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1996F" w14:textId="75B280EC" w:rsidR="00C6607C" w:rsidRPr="006A0AA5" w:rsidRDefault="006A0AA5" w:rsidP="00C6607C">
      <w:pPr>
        <w:jc w:val="center"/>
        <w:rPr>
          <w:rFonts w:ascii="Optima" w:hAnsi="Optima"/>
          <w:b/>
          <w:bCs/>
          <w:color w:val="E7592B"/>
          <w:sz w:val="32"/>
          <w:szCs w:val="32"/>
          <w:u w:color="00B050"/>
        </w:rPr>
      </w:pPr>
      <w:r>
        <w:rPr>
          <w:rFonts w:ascii="Optima" w:hAnsi="Optima"/>
          <w:b/>
          <w:bCs/>
          <w:color w:val="E7592B"/>
          <w:sz w:val="32"/>
          <w:szCs w:val="32"/>
          <w:u w:color="00B050"/>
        </w:rPr>
        <w:t>TORNA “</w:t>
      </w:r>
      <w:r w:rsidR="00C6607C" w:rsidRPr="006A0AA5">
        <w:rPr>
          <w:rFonts w:ascii="Optima" w:hAnsi="Optima"/>
          <w:b/>
          <w:bCs/>
          <w:color w:val="E7592B"/>
          <w:sz w:val="32"/>
          <w:szCs w:val="32"/>
          <w:u w:color="00B050"/>
        </w:rPr>
        <w:t>SCENA NATURA</w:t>
      </w:r>
      <w:r>
        <w:rPr>
          <w:rFonts w:ascii="Optima" w:hAnsi="Optima"/>
          <w:b/>
          <w:bCs/>
          <w:color w:val="E7592B"/>
          <w:sz w:val="32"/>
          <w:szCs w:val="32"/>
          <w:u w:color="00B050"/>
        </w:rPr>
        <w:t xml:space="preserve">”: </w:t>
      </w:r>
    </w:p>
    <w:p w14:paraId="78BFA5DD" w14:textId="775136C8" w:rsidR="006A0AA5" w:rsidRDefault="006A0AA5" w:rsidP="006A0AA5">
      <w:pPr>
        <w:ind w:firstLine="708"/>
        <w:jc w:val="center"/>
        <w:rPr>
          <w:rFonts w:ascii="Optima" w:hAnsi="Optima"/>
          <w:i/>
          <w:iCs/>
          <w:sz w:val="28"/>
          <w:szCs w:val="28"/>
          <w:u w:color="00B050"/>
        </w:rPr>
      </w:pPr>
      <w:r w:rsidRPr="006A0AA5">
        <w:rPr>
          <w:rFonts w:ascii="Optima" w:hAnsi="Optima"/>
          <w:i/>
          <w:iCs/>
          <w:sz w:val="28"/>
          <w:szCs w:val="28"/>
          <w:u w:color="00B050"/>
        </w:rPr>
        <w:t xml:space="preserve">la rassegna che racconta il dialogo tra arte e </w:t>
      </w:r>
      <w:r>
        <w:rPr>
          <w:rFonts w:ascii="Optima" w:hAnsi="Optima"/>
          <w:i/>
          <w:iCs/>
          <w:sz w:val="28"/>
          <w:szCs w:val="28"/>
          <w:u w:color="00B050"/>
        </w:rPr>
        <w:t>ambiente</w:t>
      </w:r>
    </w:p>
    <w:p w14:paraId="20E3AE7E" w14:textId="77777777" w:rsidR="006A0AA5" w:rsidRDefault="006A0AA5" w:rsidP="006A0AA5">
      <w:pPr>
        <w:ind w:firstLine="708"/>
        <w:jc w:val="center"/>
        <w:rPr>
          <w:rFonts w:ascii="Optima" w:hAnsi="Optima"/>
          <w:i/>
          <w:iCs/>
          <w:sz w:val="28"/>
          <w:szCs w:val="28"/>
          <w:u w:color="00B050"/>
        </w:rPr>
      </w:pPr>
    </w:p>
    <w:p w14:paraId="6E22DD61" w14:textId="77777777" w:rsidR="006A0AA5" w:rsidRDefault="006A0AA5" w:rsidP="006A0AA5">
      <w:pPr>
        <w:ind w:firstLine="708"/>
        <w:jc w:val="center"/>
        <w:rPr>
          <w:rFonts w:ascii="Optima" w:hAnsi="Optima"/>
          <w:i/>
          <w:iCs/>
          <w:color w:val="000000" w:themeColor="text1"/>
          <w:sz w:val="28"/>
          <w:szCs w:val="28"/>
          <w:u w:color="00B050"/>
        </w:rPr>
      </w:pPr>
      <w:r>
        <w:rPr>
          <w:rFonts w:ascii="Optima" w:hAnsi="Optima"/>
          <w:i/>
          <w:iCs/>
          <w:sz w:val="28"/>
          <w:szCs w:val="28"/>
          <w:u w:color="00B050"/>
        </w:rPr>
        <w:t xml:space="preserve">Per tutta l’estate </w:t>
      </w:r>
      <w:r w:rsidR="00C6607C" w:rsidRPr="006A0AA5">
        <w:rPr>
          <w:rFonts w:ascii="Optima" w:hAnsi="Optima"/>
          <w:i/>
          <w:iCs/>
          <w:color w:val="000000" w:themeColor="text1"/>
          <w:sz w:val="28"/>
          <w:szCs w:val="28"/>
          <w:u w:color="00B050"/>
        </w:rPr>
        <w:t xml:space="preserve">Fienile </w:t>
      </w:r>
      <w:proofErr w:type="spellStart"/>
      <w:r w:rsidR="00C6607C" w:rsidRPr="006A0AA5">
        <w:rPr>
          <w:rFonts w:ascii="Optima" w:hAnsi="Optima"/>
          <w:i/>
          <w:iCs/>
          <w:color w:val="000000" w:themeColor="text1"/>
          <w:sz w:val="28"/>
          <w:szCs w:val="28"/>
          <w:u w:color="00B050"/>
        </w:rPr>
        <w:t>Fluò</w:t>
      </w:r>
      <w:proofErr w:type="spellEnd"/>
      <w:r w:rsidR="00C6607C" w:rsidRPr="006A0AA5">
        <w:rPr>
          <w:rFonts w:ascii="Optima" w:hAnsi="Optima"/>
          <w:i/>
          <w:iCs/>
          <w:color w:val="000000" w:themeColor="text1"/>
          <w:sz w:val="28"/>
          <w:szCs w:val="28"/>
          <w:u w:color="00B050"/>
        </w:rPr>
        <w:t xml:space="preserve"> e </w:t>
      </w:r>
      <w:proofErr w:type="spellStart"/>
      <w:r w:rsidR="00C6607C" w:rsidRPr="006A0AA5">
        <w:rPr>
          <w:rFonts w:ascii="Optima" w:hAnsi="Optima"/>
          <w:i/>
          <w:iCs/>
          <w:color w:val="000000" w:themeColor="text1"/>
          <w:sz w:val="28"/>
          <w:szCs w:val="28"/>
          <w:u w:color="00B050"/>
        </w:rPr>
        <w:t>Crexida</w:t>
      </w:r>
      <w:proofErr w:type="spellEnd"/>
      <w:r w:rsidR="00C6607C" w:rsidRPr="006A0AA5">
        <w:rPr>
          <w:rFonts w:ascii="Optima" w:hAnsi="Optima"/>
          <w:i/>
          <w:iCs/>
          <w:color w:val="000000" w:themeColor="text1"/>
          <w:sz w:val="28"/>
          <w:szCs w:val="28"/>
          <w:u w:color="00B050"/>
        </w:rPr>
        <w:t xml:space="preserve">/Anima </w:t>
      </w:r>
      <w:proofErr w:type="spellStart"/>
      <w:r w:rsidR="00C6607C" w:rsidRPr="006A0AA5">
        <w:rPr>
          <w:rFonts w:ascii="Optima" w:hAnsi="Optima"/>
          <w:i/>
          <w:iCs/>
          <w:color w:val="000000" w:themeColor="text1"/>
          <w:sz w:val="28"/>
          <w:szCs w:val="28"/>
          <w:u w:color="00B050"/>
        </w:rPr>
        <w:t>Fluò</w:t>
      </w:r>
      <w:proofErr w:type="spellEnd"/>
      <w:r w:rsidR="00C6607C" w:rsidRPr="006A0AA5">
        <w:rPr>
          <w:rFonts w:ascii="Optima" w:hAnsi="Optima"/>
          <w:i/>
          <w:iCs/>
          <w:color w:val="000000" w:themeColor="text1"/>
          <w:sz w:val="28"/>
          <w:szCs w:val="28"/>
          <w:u w:color="00B050"/>
        </w:rPr>
        <w:t xml:space="preserve"> </w:t>
      </w:r>
    </w:p>
    <w:p w14:paraId="6B3AC552" w14:textId="01AF8481" w:rsidR="00C6607C" w:rsidRPr="006A0AA5" w:rsidRDefault="00C6607C" w:rsidP="006A0AA5">
      <w:pPr>
        <w:ind w:firstLine="708"/>
        <w:jc w:val="center"/>
        <w:rPr>
          <w:rFonts w:ascii="Optima" w:hAnsi="Optima"/>
          <w:i/>
          <w:iCs/>
          <w:sz w:val="28"/>
          <w:szCs w:val="28"/>
          <w:u w:color="00B050"/>
        </w:rPr>
      </w:pPr>
      <w:r w:rsidRPr="006A0AA5">
        <w:rPr>
          <w:rFonts w:ascii="Optima" w:hAnsi="Optima"/>
          <w:i/>
          <w:iCs/>
          <w:color w:val="000000" w:themeColor="text1"/>
          <w:sz w:val="28"/>
          <w:szCs w:val="28"/>
          <w:u w:color="00B050"/>
        </w:rPr>
        <w:t>trasfor</w:t>
      </w:r>
      <w:r w:rsidR="00FA3709">
        <w:rPr>
          <w:rFonts w:ascii="Optima" w:hAnsi="Optima"/>
          <w:i/>
          <w:iCs/>
          <w:color w:val="000000" w:themeColor="text1"/>
          <w:sz w:val="28"/>
          <w:szCs w:val="28"/>
          <w:u w:color="00B050"/>
        </w:rPr>
        <w:t>m</w:t>
      </w:r>
      <w:r w:rsidR="006A0AA5">
        <w:rPr>
          <w:rFonts w:ascii="Optima" w:hAnsi="Optima"/>
          <w:i/>
          <w:iCs/>
          <w:color w:val="000000" w:themeColor="text1"/>
          <w:sz w:val="28"/>
          <w:szCs w:val="28"/>
          <w:u w:color="00B050"/>
        </w:rPr>
        <w:t>er</w:t>
      </w:r>
      <w:r w:rsidRPr="006A0AA5">
        <w:rPr>
          <w:rFonts w:ascii="Optima" w:hAnsi="Optima"/>
          <w:i/>
          <w:iCs/>
          <w:color w:val="000000" w:themeColor="text1"/>
          <w:sz w:val="28"/>
          <w:szCs w:val="28"/>
          <w:u w:color="00B050"/>
        </w:rPr>
        <w:t>a</w:t>
      </w:r>
      <w:r w:rsidR="006A0AA5">
        <w:rPr>
          <w:rFonts w:ascii="Optima" w:hAnsi="Optima"/>
          <w:i/>
          <w:iCs/>
          <w:color w:val="000000" w:themeColor="text1"/>
          <w:sz w:val="28"/>
          <w:szCs w:val="28"/>
          <w:u w:color="00B050"/>
        </w:rPr>
        <w:t>n</w:t>
      </w:r>
      <w:r w:rsidRPr="006A0AA5">
        <w:rPr>
          <w:rFonts w:ascii="Optima" w:hAnsi="Optima"/>
          <w:i/>
          <w:iCs/>
          <w:color w:val="000000" w:themeColor="text1"/>
          <w:sz w:val="28"/>
          <w:szCs w:val="28"/>
          <w:u w:color="00B050"/>
        </w:rPr>
        <w:t xml:space="preserve">no </w:t>
      </w:r>
      <w:r w:rsidR="006A0AA5" w:rsidRPr="006A0AA5">
        <w:rPr>
          <w:rFonts w:ascii="Optima" w:hAnsi="Optima"/>
          <w:i/>
          <w:iCs/>
          <w:color w:val="000000" w:themeColor="text1"/>
          <w:sz w:val="28"/>
          <w:szCs w:val="28"/>
          <w:u w:color="00B050"/>
        </w:rPr>
        <w:t xml:space="preserve">i colli bolognesi </w:t>
      </w:r>
      <w:r w:rsidRPr="006A0AA5">
        <w:rPr>
          <w:rFonts w:ascii="Optima" w:hAnsi="Optima"/>
          <w:i/>
          <w:iCs/>
          <w:color w:val="000000" w:themeColor="text1"/>
          <w:sz w:val="28"/>
          <w:szCs w:val="28"/>
          <w:u w:color="00B050"/>
        </w:rPr>
        <w:t>in palcoscenico</w:t>
      </w:r>
    </w:p>
    <w:p w14:paraId="47FD175D" w14:textId="77777777" w:rsidR="00C6607C" w:rsidRPr="006A0AA5" w:rsidRDefault="00C6607C" w:rsidP="00C6607C">
      <w:pPr>
        <w:jc w:val="center"/>
        <w:rPr>
          <w:rFonts w:ascii="Optima" w:eastAsia="Avenir Black" w:hAnsi="Optima" w:cs="Avenir Black"/>
          <w:color w:val="00B050"/>
          <w:sz w:val="36"/>
          <w:szCs w:val="36"/>
          <w:u w:color="00B050"/>
        </w:rPr>
      </w:pPr>
    </w:p>
    <w:p w14:paraId="5376255F" w14:textId="24497640" w:rsidR="00C6607C" w:rsidRPr="00AD60C0" w:rsidRDefault="00C6607C" w:rsidP="00C6607C">
      <w:pPr>
        <w:jc w:val="both"/>
        <w:rPr>
          <w:rFonts w:ascii="Optima" w:hAnsi="Optima"/>
          <w:b/>
          <w:bCs/>
          <w:sz w:val="22"/>
          <w:szCs w:val="22"/>
        </w:rPr>
      </w:pPr>
      <w:r w:rsidRPr="005251B7">
        <w:rPr>
          <w:rFonts w:ascii="Optima" w:hAnsi="Optima"/>
          <w:i/>
          <w:iCs/>
          <w:sz w:val="22"/>
          <w:szCs w:val="22"/>
        </w:rPr>
        <w:t xml:space="preserve">Bologna, </w:t>
      </w:r>
      <w:r w:rsidR="00606936">
        <w:rPr>
          <w:rFonts w:ascii="Optima" w:hAnsi="Optima"/>
          <w:i/>
          <w:iCs/>
          <w:sz w:val="22"/>
          <w:szCs w:val="22"/>
        </w:rPr>
        <w:t>1</w:t>
      </w:r>
      <w:r w:rsidR="00AD60C0">
        <w:rPr>
          <w:rFonts w:ascii="Optima" w:hAnsi="Optima"/>
          <w:i/>
          <w:iCs/>
          <w:sz w:val="22"/>
          <w:szCs w:val="22"/>
        </w:rPr>
        <w:t>6</w:t>
      </w:r>
      <w:r w:rsidR="00606936">
        <w:rPr>
          <w:rFonts w:ascii="Optima" w:hAnsi="Optima"/>
          <w:i/>
          <w:iCs/>
          <w:sz w:val="22"/>
          <w:szCs w:val="22"/>
        </w:rPr>
        <w:t xml:space="preserve"> giugno</w:t>
      </w:r>
      <w:r w:rsidRPr="005251B7">
        <w:rPr>
          <w:rFonts w:ascii="Optima" w:hAnsi="Optima"/>
          <w:i/>
          <w:iCs/>
          <w:sz w:val="22"/>
          <w:szCs w:val="22"/>
        </w:rPr>
        <w:t xml:space="preserve"> 202</w:t>
      </w:r>
      <w:r w:rsidR="006A0AA5" w:rsidRPr="005251B7">
        <w:rPr>
          <w:rFonts w:ascii="Optima" w:hAnsi="Optima"/>
          <w:i/>
          <w:iCs/>
          <w:sz w:val="22"/>
          <w:szCs w:val="22"/>
        </w:rPr>
        <w:t>1</w:t>
      </w:r>
      <w:r w:rsidRPr="005251B7">
        <w:rPr>
          <w:rFonts w:ascii="Optima" w:hAnsi="Optima"/>
          <w:sz w:val="22"/>
          <w:szCs w:val="22"/>
        </w:rPr>
        <w:t>_</w:t>
      </w:r>
      <w:r w:rsidR="006A0AA5" w:rsidRPr="005251B7">
        <w:rPr>
          <w:rFonts w:ascii="Optima" w:hAnsi="Optima"/>
          <w:sz w:val="22"/>
          <w:szCs w:val="22"/>
        </w:rPr>
        <w:t>Dopo il successo dello scorso anno</w:t>
      </w:r>
      <w:r w:rsidR="005251B7">
        <w:rPr>
          <w:rFonts w:ascii="Optima" w:hAnsi="Optima"/>
          <w:sz w:val="22"/>
          <w:szCs w:val="22"/>
        </w:rPr>
        <w:t xml:space="preserve">, </w:t>
      </w:r>
      <w:r w:rsidR="006A0AA5" w:rsidRPr="00AD60C0">
        <w:rPr>
          <w:rFonts w:ascii="Optima" w:hAnsi="Optima"/>
          <w:b/>
          <w:bCs/>
          <w:sz w:val="22"/>
          <w:szCs w:val="22"/>
        </w:rPr>
        <w:t>dal 30 giugno e fino a ottobre 2021</w:t>
      </w:r>
      <w:r w:rsidR="006A0AA5" w:rsidRPr="005251B7">
        <w:rPr>
          <w:rFonts w:ascii="Optima" w:hAnsi="Optima"/>
          <w:sz w:val="22"/>
          <w:szCs w:val="22"/>
        </w:rPr>
        <w:t xml:space="preserve"> i colli bolognesi tornano ad animarsi con </w:t>
      </w:r>
      <w:r w:rsidRPr="00AD60C0">
        <w:rPr>
          <w:rFonts w:ascii="Optima" w:hAnsi="Optima"/>
          <w:b/>
          <w:bCs/>
          <w:sz w:val="22"/>
          <w:szCs w:val="22"/>
        </w:rPr>
        <w:t>SCENA NATURA</w:t>
      </w:r>
      <w:r w:rsidR="006A0AA5" w:rsidRPr="005251B7">
        <w:rPr>
          <w:rFonts w:ascii="Optima" w:hAnsi="Optima"/>
          <w:sz w:val="22"/>
          <w:szCs w:val="22"/>
        </w:rPr>
        <w:t>, la rassegna “</w:t>
      </w:r>
      <w:proofErr w:type="spellStart"/>
      <w:r w:rsidR="006A0AA5" w:rsidRPr="005251B7">
        <w:rPr>
          <w:rFonts w:ascii="Optima" w:hAnsi="Optima"/>
          <w:sz w:val="22"/>
          <w:szCs w:val="22"/>
        </w:rPr>
        <w:t>multiarte</w:t>
      </w:r>
      <w:proofErr w:type="spellEnd"/>
      <w:r w:rsidR="006A0AA5" w:rsidRPr="005251B7">
        <w:rPr>
          <w:rFonts w:ascii="Optima" w:hAnsi="Optima"/>
          <w:sz w:val="22"/>
          <w:szCs w:val="22"/>
        </w:rPr>
        <w:t xml:space="preserve">” nata dalla collaborazione tra Fienile </w:t>
      </w:r>
      <w:proofErr w:type="spellStart"/>
      <w:r w:rsidR="006A0AA5" w:rsidRPr="005251B7">
        <w:rPr>
          <w:rFonts w:ascii="Optima" w:hAnsi="Optima"/>
          <w:sz w:val="22"/>
          <w:szCs w:val="22"/>
        </w:rPr>
        <w:t>Fluò</w:t>
      </w:r>
      <w:proofErr w:type="spellEnd"/>
      <w:r w:rsidR="006A0AA5" w:rsidRPr="005251B7">
        <w:rPr>
          <w:rFonts w:ascii="Optima" w:hAnsi="Optima"/>
          <w:sz w:val="22"/>
          <w:szCs w:val="22"/>
        </w:rPr>
        <w:t xml:space="preserve"> - azienda agricola e agriturismo - e </w:t>
      </w:r>
      <w:proofErr w:type="spellStart"/>
      <w:r w:rsidR="006A0AA5" w:rsidRPr="005251B7">
        <w:rPr>
          <w:rFonts w:ascii="Optima" w:hAnsi="Optima"/>
          <w:sz w:val="22"/>
          <w:szCs w:val="22"/>
        </w:rPr>
        <w:t>Crexida</w:t>
      </w:r>
      <w:proofErr w:type="spellEnd"/>
      <w:r w:rsidR="006A0AA5" w:rsidRPr="005251B7">
        <w:rPr>
          <w:rFonts w:ascii="Optima" w:hAnsi="Optima"/>
          <w:sz w:val="22"/>
          <w:szCs w:val="22"/>
        </w:rPr>
        <w:t xml:space="preserve">/Anima </w:t>
      </w:r>
      <w:proofErr w:type="spellStart"/>
      <w:r w:rsidR="006A0AA5" w:rsidRPr="005251B7">
        <w:rPr>
          <w:rFonts w:ascii="Optima" w:hAnsi="Optima"/>
          <w:sz w:val="22"/>
          <w:szCs w:val="22"/>
        </w:rPr>
        <w:t>Fluò</w:t>
      </w:r>
      <w:proofErr w:type="spellEnd"/>
      <w:r w:rsidR="006A0AA5" w:rsidRPr="005251B7">
        <w:rPr>
          <w:rFonts w:ascii="Optima" w:hAnsi="Optima"/>
          <w:sz w:val="22"/>
          <w:szCs w:val="22"/>
        </w:rPr>
        <w:t xml:space="preserve"> - associazione culturale non profit. Immersi nella natura degli spazi esterni di Fienile </w:t>
      </w:r>
      <w:proofErr w:type="spellStart"/>
      <w:r w:rsidR="006A0AA5" w:rsidRPr="005251B7">
        <w:rPr>
          <w:rFonts w:ascii="Optima" w:hAnsi="Optima"/>
          <w:sz w:val="22"/>
          <w:szCs w:val="22"/>
        </w:rPr>
        <w:t>Fluò</w:t>
      </w:r>
      <w:proofErr w:type="spellEnd"/>
      <w:r w:rsidR="006A0AA5" w:rsidRPr="005251B7">
        <w:rPr>
          <w:rFonts w:ascii="Optima" w:hAnsi="Optima"/>
          <w:sz w:val="22"/>
          <w:szCs w:val="22"/>
        </w:rPr>
        <w:t>, affacciati sul suggestivo palcoscenico naturale dei calanchi,</w:t>
      </w:r>
      <w:r w:rsidRPr="005251B7">
        <w:rPr>
          <w:rFonts w:ascii="Optima" w:hAnsi="Optima"/>
          <w:sz w:val="22"/>
          <w:szCs w:val="22"/>
        </w:rPr>
        <w:t xml:space="preserve"> arte e ambiente si fondono </w:t>
      </w:r>
      <w:r w:rsidR="006A0AA5" w:rsidRPr="005251B7">
        <w:rPr>
          <w:rFonts w:ascii="Optima" w:hAnsi="Optima"/>
          <w:sz w:val="22"/>
          <w:szCs w:val="22"/>
        </w:rPr>
        <w:t>in</w:t>
      </w:r>
      <w:r w:rsidRPr="005251B7">
        <w:rPr>
          <w:rFonts w:ascii="Optima" w:hAnsi="Optima"/>
          <w:sz w:val="22"/>
          <w:szCs w:val="22"/>
        </w:rPr>
        <w:t xml:space="preserve"> un unico messaggio, un'unica opera, un connubio tra forme visive</w:t>
      </w:r>
      <w:r w:rsidR="00AD60C0">
        <w:rPr>
          <w:rFonts w:ascii="Optima" w:hAnsi="Optima"/>
          <w:sz w:val="22"/>
          <w:szCs w:val="22"/>
        </w:rPr>
        <w:t xml:space="preserve"> e</w:t>
      </w:r>
      <w:r w:rsidRPr="005251B7">
        <w:rPr>
          <w:rFonts w:ascii="Optima" w:hAnsi="Optima"/>
          <w:sz w:val="22"/>
          <w:szCs w:val="22"/>
        </w:rPr>
        <w:t xml:space="preserve"> sonore che daranno vita a </w:t>
      </w:r>
      <w:r w:rsidRPr="00AD60C0">
        <w:rPr>
          <w:rFonts w:ascii="Optima" w:hAnsi="Optima"/>
          <w:b/>
          <w:bCs/>
          <w:sz w:val="22"/>
          <w:szCs w:val="22"/>
        </w:rPr>
        <w:t xml:space="preserve">spettacoli teatrali, concerti, </w:t>
      </w:r>
      <w:r w:rsidR="00231B29">
        <w:rPr>
          <w:rFonts w:ascii="Optima" w:hAnsi="Optima"/>
          <w:b/>
          <w:bCs/>
          <w:sz w:val="22"/>
          <w:szCs w:val="22"/>
        </w:rPr>
        <w:t xml:space="preserve">proiezioni, </w:t>
      </w:r>
      <w:r w:rsidRPr="00AD60C0">
        <w:rPr>
          <w:rFonts w:ascii="Optima" w:hAnsi="Optima"/>
          <w:b/>
          <w:bCs/>
          <w:sz w:val="22"/>
          <w:szCs w:val="22"/>
        </w:rPr>
        <w:t xml:space="preserve">performance di danza, mostre e passeggiate racconto. </w:t>
      </w:r>
    </w:p>
    <w:p w14:paraId="21830963" w14:textId="3B0BD808" w:rsidR="006A0AA5" w:rsidRPr="005251B7" w:rsidRDefault="006A0AA5" w:rsidP="00C6607C">
      <w:pPr>
        <w:jc w:val="both"/>
        <w:rPr>
          <w:rFonts w:ascii="Optima" w:hAnsi="Optima"/>
          <w:sz w:val="22"/>
          <w:szCs w:val="22"/>
        </w:rPr>
      </w:pPr>
    </w:p>
    <w:p w14:paraId="14F414D5" w14:textId="15C34D94" w:rsidR="00C6607C" w:rsidRPr="005251B7" w:rsidRDefault="006A0AA5" w:rsidP="00C6607C">
      <w:pPr>
        <w:jc w:val="both"/>
        <w:rPr>
          <w:rFonts w:ascii="Optima" w:hAnsi="Optima"/>
          <w:sz w:val="22"/>
          <w:szCs w:val="22"/>
        </w:rPr>
      </w:pPr>
      <w:r w:rsidRPr="005251B7">
        <w:rPr>
          <w:rFonts w:ascii="Optima" w:hAnsi="Optima"/>
          <w:sz w:val="22"/>
          <w:szCs w:val="22"/>
        </w:rPr>
        <w:t xml:space="preserve">Scena Natura propone </w:t>
      </w:r>
      <w:r w:rsidRPr="005251B7">
        <w:rPr>
          <w:rFonts w:ascii="Optima" w:hAnsi="Optima"/>
          <w:b/>
          <w:bCs/>
          <w:sz w:val="22"/>
          <w:szCs w:val="22"/>
        </w:rPr>
        <w:t>performance in anteprima</w:t>
      </w:r>
      <w:r w:rsidRPr="005251B7">
        <w:rPr>
          <w:rFonts w:ascii="Optima" w:hAnsi="Optima"/>
          <w:sz w:val="22"/>
          <w:szCs w:val="22"/>
        </w:rPr>
        <w:t xml:space="preserve"> di spettacoli di danza e teatro e concerti realizzati </w:t>
      </w:r>
      <w:r w:rsidRPr="005251B7">
        <w:rPr>
          <w:rFonts w:ascii="Optima" w:hAnsi="Optima"/>
          <w:b/>
          <w:bCs/>
          <w:i/>
          <w:iCs/>
          <w:sz w:val="22"/>
          <w:szCs w:val="22"/>
        </w:rPr>
        <w:t xml:space="preserve">site </w:t>
      </w:r>
      <w:proofErr w:type="spellStart"/>
      <w:r w:rsidRPr="005251B7">
        <w:rPr>
          <w:rFonts w:ascii="Optima" w:hAnsi="Optima"/>
          <w:b/>
          <w:bCs/>
          <w:i/>
          <w:iCs/>
          <w:sz w:val="22"/>
          <w:szCs w:val="22"/>
        </w:rPr>
        <w:t>specific</w:t>
      </w:r>
      <w:proofErr w:type="spellEnd"/>
      <w:r w:rsidRPr="005251B7">
        <w:rPr>
          <w:rFonts w:ascii="Optima" w:hAnsi="Optima"/>
          <w:sz w:val="22"/>
          <w:szCs w:val="22"/>
        </w:rPr>
        <w:t xml:space="preserve">, ispirati dall’ambiente naturale che li ospita e con il quale interagiscono. </w:t>
      </w:r>
      <w:r w:rsidR="006D159F" w:rsidRPr="005251B7">
        <w:rPr>
          <w:rFonts w:ascii="Optima" w:hAnsi="Optima"/>
          <w:sz w:val="22"/>
          <w:szCs w:val="22"/>
        </w:rPr>
        <w:t xml:space="preserve">Nata da un’idea di </w:t>
      </w:r>
      <w:proofErr w:type="spellStart"/>
      <w:r w:rsidR="006D159F" w:rsidRPr="005251B7">
        <w:rPr>
          <w:rFonts w:ascii="Optima" w:hAnsi="Optima"/>
          <w:sz w:val="22"/>
          <w:szCs w:val="22"/>
        </w:rPr>
        <w:t>Crexida</w:t>
      </w:r>
      <w:proofErr w:type="spellEnd"/>
      <w:r w:rsidR="006D159F" w:rsidRPr="005251B7">
        <w:rPr>
          <w:rFonts w:ascii="Optima" w:hAnsi="Optima"/>
          <w:sz w:val="22"/>
          <w:szCs w:val="22"/>
        </w:rPr>
        <w:t xml:space="preserve">/Anima </w:t>
      </w:r>
      <w:proofErr w:type="spellStart"/>
      <w:r w:rsidR="006D159F" w:rsidRPr="005251B7">
        <w:rPr>
          <w:rFonts w:ascii="Optima" w:hAnsi="Optima"/>
          <w:sz w:val="22"/>
          <w:szCs w:val="22"/>
        </w:rPr>
        <w:t>Fluò</w:t>
      </w:r>
      <w:proofErr w:type="spellEnd"/>
      <w:r w:rsidR="006D159F" w:rsidRPr="005251B7">
        <w:rPr>
          <w:rFonts w:ascii="Optima" w:hAnsi="Optima"/>
          <w:color w:val="A22621"/>
          <w:sz w:val="22"/>
          <w:szCs w:val="22"/>
          <w:u w:color="A22621"/>
        </w:rPr>
        <w:t xml:space="preserve">, </w:t>
      </w:r>
      <w:r w:rsidR="006D159F" w:rsidRPr="005251B7">
        <w:rPr>
          <w:rFonts w:ascii="Optima" w:hAnsi="Optima"/>
          <w:b/>
          <w:bCs/>
          <w:sz w:val="22"/>
          <w:szCs w:val="22"/>
        </w:rPr>
        <w:t xml:space="preserve">la rassegna mette al centro proprio la natura, la sua influenza sulla nostra creatività, </w:t>
      </w:r>
      <w:r w:rsidR="006D159F" w:rsidRPr="005251B7">
        <w:rPr>
          <w:rFonts w:ascii="Optima" w:hAnsi="Optima"/>
          <w:sz w:val="22"/>
          <w:szCs w:val="22"/>
        </w:rPr>
        <w:t xml:space="preserve">l’esplorazione delle interazioni tra le persone e l’ambiente naturale e la possibilità di utilizzare lo spazio e l’ambiente come teatro naturale, nel profondo rispetto degli elementi e dello scenario. Protagonista e scenografia, attrice e spettatrice delle performance che offriranno allo spettatore un viaggio sensoriale partecipato, la natura con i suoi scorci, i profumi, i </w:t>
      </w:r>
      <w:r w:rsidR="00C6607C" w:rsidRPr="005251B7">
        <w:rPr>
          <w:rFonts w:ascii="Optima" w:hAnsi="Optima"/>
          <w:sz w:val="22"/>
          <w:szCs w:val="22"/>
        </w:rPr>
        <w:t xml:space="preserve">suoni e </w:t>
      </w:r>
      <w:r w:rsidR="006D159F" w:rsidRPr="005251B7">
        <w:rPr>
          <w:rFonts w:ascii="Optima" w:hAnsi="Optima"/>
          <w:sz w:val="22"/>
          <w:szCs w:val="22"/>
        </w:rPr>
        <w:t xml:space="preserve">le </w:t>
      </w:r>
      <w:r w:rsidR="00C6607C" w:rsidRPr="005251B7">
        <w:rPr>
          <w:rFonts w:ascii="Optima" w:hAnsi="Optima"/>
          <w:sz w:val="22"/>
          <w:szCs w:val="22"/>
        </w:rPr>
        <w:t>forme</w:t>
      </w:r>
      <w:r w:rsidR="006D159F" w:rsidRPr="005251B7">
        <w:rPr>
          <w:rFonts w:ascii="Optima" w:hAnsi="Optima"/>
          <w:sz w:val="22"/>
          <w:szCs w:val="22"/>
        </w:rPr>
        <w:t xml:space="preserve"> darà forma alla rassegna imprimendogli un carattere specifico e singolare</w:t>
      </w:r>
      <w:r w:rsidR="00C6607C" w:rsidRPr="005251B7">
        <w:rPr>
          <w:rFonts w:ascii="Optima" w:hAnsi="Optima"/>
          <w:sz w:val="22"/>
          <w:szCs w:val="22"/>
        </w:rPr>
        <w:t xml:space="preserve">. </w:t>
      </w:r>
    </w:p>
    <w:p w14:paraId="27684BE6" w14:textId="673474D1" w:rsidR="006D159F" w:rsidRPr="005251B7" w:rsidRDefault="006D159F" w:rsidP="00C6607C">
      <w:pPr>
        <w:jc w:val="both"/>
        <w:rPr>
          <w:rFonts w:ascii="Optima" w:hAnsi="Optima"/>
          <w:sz w:val="22"/>
          <w:szCs w:val="22"/>
        </w:rPr>
      </w:pPr>
    </w:p>
    <w:p w14:paraId="6EBB0AAC" w14:textId="2DD9942B" w:rsidR="005251B7" w:rsidRDefault="006D159F" w:rsidP="00C6607C">
      <w:pPr>
        <w:jc w:val="both"/>
        <w:rPr>
          <w:rFonts w:ascii="Optima" w:hAnsi="Optima"/>
          <w:sz w:val="22"/>
          <w:szCs w:val="22"/>
        </w:rPr>
      </w:pPr>
      <w:r w:rsidRPr="005251B7">
        <w:rPr>
          <w:rFonts w:ascii="Optima" w:hAnsi="Optima"/>
          <w:sz w:val="22"/>
          <w:szCs w:val="22"/>
        </w:rPr>
        <w:t>Il programma cambia ogni anno ma la formula rimane invariata. L’edizione 2021</w:t>
      </w:r>
      <w:r w:rsidR="005251B7">
        <w:rPr>
          <w:rFonts w:ascii="Optima" w:hAnsi="Optima"/>
          <w:sz w:val="22"/>
          <w:szCs w:val="22"/>
        </w:rPr>
        <w:t xml:space="preserve"> </w:t>
      </w:r>
      <w:r w:rsidRPr="005251B7">
        <w:rPr>
          <w:rFonts w:ascii="Optima" w:hAnsi="Optima"/>
          <w:sz w:val="22"/>
          <w:szCs w:val="22"/>
        </w:rPr>
        <w:t xml:space="preserve">prenderà il via il prossimo </w:t>
      </w:r>
      <w:r w:rsidRPr="005251B7">
        <w:rPr>
          <w:rFonts w:ascii="Optima" w:hAnsi="Optima"/>
          <w:b/>
          <w:bCs/>
          <w:sz w:val="22"/>
          <w:szCs w:val="22"/>
        </w:rPr>
        <w:t>30 giugno e ogni mese ospiterà una mini rassegna dedicata ad una delle 4 arti,</w:t>
      </w:r>
      <w:r w:rsidRPr="005251B7">
        <w:rPr>
          <w:rFonts w:ascii="Optima" w:hAnsi="Optima"/>
          <w:sz w:val="22"/>
          <w:szCs w:val="22"/>
        </w:rPr>
        <w:t xml:space="preserve"> con opere uniche e inediti di performance di teatro danza, concerti esclusivi e spettacoli creati ad hoc.  </w:t>
      </w:r>
    </w:p>
    <w:p w14:paraId="0F15FB88" w14:textId="77777777" w:rsidR="005251B7" w:rsidRDefault="005251B7" w:rsidP="00C6607C">
      <w:pPr>
        <w:jc w:val="both"/>
        <w:rPr>
          <w:rFonts w:ascii="Optima" w:hAnsi="Optima"/>
          <w:sz w:val="22"/>
          <w:szCs w:val="22"/>
        </w:rPr>
      </w:pPr>
    </w:p>
    <w:p w14:paraId="78A4E43C" w14:textId="2720C205" w:rsidR="00B21BF5" w:rsidRDefault="006D159F" w:rsidP="00C6607C">
      <w:pPr>
        <w:jc w:val="both"/>
        <w:rPr>
          <w:rFonts w:ascii="Optima" w:hAnsi="Optima"/>
          <w:color w:val="000000" w:themeColor="text1"/>
          <w:sz w:val="22"/>
          <w:szCs w:val="22"/>
        </w:rPr>
      </w:pPr>
      <w:r w:rsidRPr="005251B7">
        <w:rPr>
          <w:rFonts w:ascii="Optima" w:hAnsi="Optima"/>
          <w:b/>
          <w:bCs/>
          <w:color w:val="000000" w:themeColor="text1"/>
          <w:sz w:val="22"/>
          <w:szCs w:val="22"/>
        </w:rPr>
        <w:t>Si parte il 30 giugno con il teatro</w:t>
      </w:r>
      <w:r w:rsidRPr="005251B7">
        <w:rPr>
          <w:rFonts w:ascii="Optima" w:hAnsi="Optima"/>
          <w:color w:val="000000" w:themeColor="text1"/>
          <w:sz w:val="22"/>
          <w:szCs w:val="22"/>
        </w:rPr>
        <w:t xml:space="preserve">, unica arte che attraverserà in maniera trasversale tutta la stagione e con l’anteprima di </w:t>
      </w:r>
      <w:r w:rsidRPr="00AD60C0">
        <w:rPr>
          <w:rFonts w:ascii="Optima" w:hAnsi="Optima"/>
          <w:b/>
          <w:bCs/>
          <w:color w:val="000000" w:themeColor="text1"/>
          <w:sz w:val="22"/>
          <w:szCs w:val="22"/>
        </w:rPr>
        <w:t>OUT</w:t>
      </w:r>
      <w:r w:rsidRPr="005251B7">
        <w:rPr>
          <w:rFonts w:ascii="Optima" w:hAnsi="Optima"/>
          <w:color w:val="000000" w:themeColor="text1"/>
          <w:sz w:val="22"/>
          <w:szCs w:val="22"/>
        </w:rPr>
        <w:t xml:space="preserve">!, la nuova produzione di </w:t>
      </w:r>
      <w:proofErr w:type="spellStart"/>
      <w:r w:rsidRPr="005251B7">
        <w:rPr>
          <w:rFonts w:ascii="Optima" w:hAnsi="Optima"/>
          <w:color w:val="000000" w:themeColor="text1"/>
          <w:sz w:val="22"/>
          <w:szCs w:val="22"/>
        </w:rPr>
        <w:t>Crexida</w:t>
      </w:r>
      <w:proofErr w:type="spellEnd"/>
      <w:r w:rsidRPr="005251B7">
        <w:rPr>
          <w:rFonts w:ascii="Optima" w:hAnsi="Optima"/>
          <w:color w:val="000000" w:themeColor="text1"/>
          <w:sz w:val="22"/>
          <w:szCs w:val="22"/>
        </w:rPr>
        <w:t xml:space="preserve"> Anima </w:t>
      </w:r>
      <w:proofErr w:type="spellStart"/>
      <w:r w:rsidRPr="005251B7">
        <w:rPr>
          <w:rFonts w:ascii="Optima" w:hAnsi="Optima"/>
          <w:color w:val="000000" w:themeColor="text1"/>
          <w:sz w:val="22"/>
          <w:szCs w:val="22"/>
        </w:rPr>
        <w:t>Fluò</w:t>
      </w:r>
      <w:proofErr w:type="spellEnd"/>
      <w:r w:rsidRPr="005251B7">
        <w:rPr>
          <w:rFonts w:ascii="Optima" w:hAnsi="Optima"/>
          <w:color w:val="000000" w:themeColor="text1"/>
          <w:sz w:val="22"/>
          <w:szCs w:val="22"/>
        </w:rPr>
        <w:t xml:space="preserve"> che rievoca in maniera drammaturgica il difficile periodo pandemico di “esclusione” e il costante bisogno di un dialogo tra il dentro, nell’intimità, e il fuori, nel mondo esterno.</w:t>
      </w:r>
      <w:r w:rsidR="00921349">
        <w:rPr>
          <w:rFonts w:ascii="Optima" w:hAnsi="Optima"/>
          <w:color w:val="000000" w:themeColor="text1"/>
          <w:sz w:val="22"/>
          <w:szCs w:val="22"/>
        </w:rPr>
        <w:t xml:space="preserve"> Il 4 agosto </w:t>
      </w:r>
      <w:r w:rsidR="00921349" w:rsidRPr="00921349">
        <w:rPr>
          <w:rFonts w:ascii="Optima" w:hAnsi="Optima"/>
          <w:color w:val="000000" w:themeColor="text1"/>
          <w:sz w:val="22"/>
          <w:szCs w:val="22"/>
        </w:rPr>
        <w:t xml:space="preserve">protagonista della rassegna teatrale sarà </w:t>
      </w:r>
      <w:r w:rsidR="00921349" w:rsidRPr="00921349">
        <w:rPr>
          <w:rFonts w:ascii="Optima" w:hAnsi="Optima"/>
          <w:b/>
          <w:bCs/>
          <w:color w:val="000000" w:themeColor="text1"/>
          <w:sz w:val="22"/>
          <w:szCs w:val="22"/>
        </w:rPr>
        <w:t xml:space="preserve">Ugo </w:t>
      </w:r>
      <w:proofErr w:type="spellStart"/>
      <w:r w:rsidR="00921349" w:rsidRPr="00921349">
        <w:rPr>
          <w:rFonts w:ascii="Optima" w:hAnsi="Optima"/>
          <w:b/>
          <w:bCs/>
          <w:color w:val="000000" w:themeColor="text1"/>
          <w:sz w:val="22"/>
          <w:szCs w:val="22"/>
        </w:rPr>
        <w:t>Dighero</w:t>
      </w:r>
      <w:proofErr w:type="spellEnd"/>
      <w:r w:rsidR="00921349" w:rsidRPr="00921349">
        <w:rPr>
          <w:rFonts w:ascii="Optima" w:hAnsi="Optima"/>
          <w:color w:val="000000" w:themeColor="text1"/>
          <w:sz w:val="22"/>
          <w:szCs w:val="22"/>
        </w:rPr>
        <w:t xml:space="preserve"> con il suo spettacolo “</w:t>
      </w:r>
      <w:r w:rsidR="00921349" w:rsidRPr="00921349">
        <w:rPr>
          <w:rFonts w:ascii="Optima" w:hAnsi="Optima"/>
          <w:b/>
          <w:bCs/>
          <w:color w:val="000000" w:themeColor="text1"/>
          <w:sz w:val="22"/>
          <w:szCs w:val="22"/>
        </w:rPr>
        <w:t>Un Pianeta ci vuole…C’è Nessuno</w:t>
      </w:r>
      <w:r w:rsidR="00921349" w:rsidRPr="00921349">
        <w:rPr>
          <w:rFonts w:ascii="Optima" w:hAnsi="Optima"/>
          <w:color w:val="000000" w:themeColor="text1"/>
          <w:sz w:val="22"/>
          <w:szCs w:val="22"/>
        </w:rPr>
        <w:t>?, uno spettacolo che spinge a ragionare sulle soluzioni per migliorare la qualità della nostra vita e del mondo che ci circonda.</w:t>
      </w:r>
    </w:p>
    <w:p w14:paraId="2EBFFED4" w14:textId="77777777" w:rsidR="00921349" w:rsidRPr="00921349" w:rsidRDefault="00921349" w:rsidP="00C6607C">
      <w:pPr>
        <w:jc w:val="both"/>
        <w:rPr>
          <w:rFonts w:ascii="Optima" w:hAnsi="Optima"/>
          <w:color w:val="000000" w:themeColor="text1"/>
          <w:sz w:val="22"/>
          <w:szCs w:val="22"/>
        </w:rPr>
      </w:pPr>
    </w:p>
    <w:p w14:paraId="29E413D5" w14:textId="0833F7BC" w:rsidR="005251B7" w:rsidRDefault="00B21BF5" w:rsidP="00C6607C">
      <w:pPr>
        <w:jc w:val="both"/>
        <w:rPr>
          <w:rFonts w:ascii="Optima" w:hAnsi="Optima"/>
          <w:color w:val="000000" w:themeColor="text1"/>
          <w:sz w:val="22"/>
          <w:szCs w:val="22"/>
        </w:rPr>
      </w:pPr>
      <w:r w:rsidRPr="005251B7">
        <w:rPr>
          <w:rFonts w:ascii="Optima" w:hAnsi="Optima"/>
          <w:b/>
          <w:bCs/>
          <w:color w:val="000000" w:themeColor="text1"/>
          <w:sz w:val="22"/>
          <w:szCs w:val="22"/>
        </w:rPr>
        <w:t xml:space="preserve">Luglio </w:t>
      </w:r>
      <w:r w:rsidRPr="005251B7">
        <w:rPr>
          <w:rFonts w:ascii="Optima" w:hAnsi="Optima"/>
          <w:color w:val="000000" w:themeColor="text1"/>
          <w:sz w:val="22"/>
          <w:szCs w:val="22"/>
        </w:rPr>
        <w:t>è il mese della</w:t>
      </w:r>
      <w:r w:rsidRPr="005251B7">
        <w:rPr>
          <w:rFonts w:ascii="Optima" w:hAnsi="Optima"/>
          <w:b/>
          <w:bCs/>
          <w:color w:val="000000" w:themeColor="text1"/>
          <w:sz w:val="22"/>
          <w:szCs w:val="22"/>
        </w:rPr>
        <w:t xml:space="preserve"> musica</w:t>
      </w:r>
      <w:r w:rsidRPr="005251B7">
        <w:rPr>
          <w:rFonts w:ascii="Optima" w:hAnsi="Optima"/>
          <w:color w:val="000000" w:themeColor="text1"/>
          <w:sz w:val="22"/>
          <w:szCs w:val="22"/>
        </w:rPr>
        <w:t xml:space="preserve"> con </w:t>
      </w:r>
      <w:proofErr w:type="spellStart"/>
      <w:r w:rsidRPr="005251B7">
        <w:rPr>
          <w:rFonts w:ascii="Optima" w:hAnsi="Optima"/>
          <w:b/>
          <w:bCs/>
          <w:color w:val="000000" w:themeColor="text1"/>
          <w:sz w:val="22"/>
          <w:szCs w:val="22"/>
        </w:rPr>
        <w:t>escurSonica</w:t>
      </w:r>
      <w:proofErr w:type="spellEnd"/>
      <w:r w:rsidRPr="005251B7">
        <w:rPr>
          <w:rFonts w:ascii="Optima" w:hAnsi="Optima"/>
          <w:color w:val="000000" w:themeColor="text1"/>
          <w:sz w:val="22"/>
          <w:szCs w:val="22"/>
        </w:rPr>
        <w:t xml:space="preserve">, 4 concerti per un’immersione nei sentieri della musica e della natura, curata dal critico musicale e saggista Pierfrancesco </w:t>
      </w:r>
      <w:proofErr w:type="spellStart"/>
      <w:r w:rsidRPr="005251B7">
        <w:rPr>
          <w:rFonts w:ascii="Optima" w:hAnsi="Optima"/>
          <w:color w:val="000000" w:themeColor="text1"/>
          <w:sz w:val="22"/>
          <w:szCs w:val="22"/>
        </w:rPr>
        <w:t>Pacoda</w:t>
      </w:r>
      <w:proofErr w:type="spellEnd"/>
      <w:r w:rsidRPr="005251B7">
        <w:rPr>
          <w:rFonts w:ascii="Optima" w:hAnsi="Optima"/>
          <w:color w:val="000000" w:themeColor="text1"/>
          <w:sz w:val="22"/>
          <w:szCs w:val="22"/>
        </w:rPr>
        <w:t xml:space="preserve">. </w:t>
      </w:r>
      <w:r w:rsidR="00231B29" w:rsidRPr="00231B29">
        <w:rPr>
          <w:rFonts w:ascii="Optima" w:hAnsi="Optima"/>
          <w:color w:val="000000" w:themeColor="text1"/>
          <w:sz w:val="22"/>
          <w:szCs w:val="22"/>
        </w:rPr>
        <w:t xml:space="preserve">In un dialogo morbido tra gli </w:t>
      </w:r>
      <w:proofErr w:type="spellStart"/>
      <w:r w:rsidR="00231B29" w:rsidRPr="00231B29">
        <w:rPr>
          <w:rFonts w:ascii="Optima" w:hAnsi="Optima"/>
          <w:color w:val="000000" w:themeColor="text1"/>
          <w:sz w:val="22"/>
          <w:szCs w:val="22"/>
        </w:rPr>
        <w:t>artisi</w:t>
      </w:r>
      <w:proofErr w:type="spellEnd"/>
      <w:r w:rsidR="00231B29" w:rsidRPr="00231B29">
        <w:rPr>
          <w:rFonts w:ascii="Optima" w:hAnsi="Optima"/>
          <w:color w:val="000000" w:themeColor="text1"/>
          <w:sz w:val="22"/>
          <w:szCs w:val="22"/>
        </w:rPr>
        <w:t xml:space="preserve"> e lo spazio che li ospita, tra suggestioni e desideri scambiati con il pubblico in live irripetibili, la rassegna ospiterà 5 concerti (l’ultimo a ottobre, tutti dalle ore 20:30) che spazieranno tra i linguaggi diversi del jazz e dell’elettronica, tra musica concreta e suggestioni latine. Ad esibirsi sul palco dell’anfiteatro naturale di Fienile </w:t>
      </w:r>
      <w:proofErr w:type="spellStart"/>
      <w:r w:rsidR="00231B29" w:rsidRPr="00231B29">
        <w:rPr>
          <w:rFonts w:ascii="Optima" w:hAnsi="Optima"/>
          <w:color w:val="000000" w:themeColor="text1"/>
          <w:sz w:val="22"/>
          <w:szCs w:val="22"/>
        </w:rPr>
        <w:t>Fluò</w:t>
      </w:r>
      <w:proofErr w:type="spellEnd"/>
      <w:r w:rsidR="00231B29" w:rsidRPr="00231B29">
        <w:rPr>
          <w:rFonts w:ascii="Optima" w:hAnsi="Optima"/>
          <w:color w:val="000000" w:themeColor="text1"/>
          <w:sz w:val="22"/>
          <w:szCs w:val="22"/>
        </w:rPr>
        <w:t xml:space="preserve"> saranno </w:t>
      </w:r>
      <w:r w:rsidR="00231B29" w:rsidRPr="00231B29">
        <w:rPr>
          <w:rFonts w:ascii="Optima" w:hAnsi="Optima"/>
          <w:b/>
          <w:bCs/>
          <w:color w:val="000000" w:themeColor="text1"/>
          <w:sz w:val="22"/>
          <w:szCs w:val="22"/>
        </w:rPr>
        <w:t>Tati Valle (4 luglio</w:t>
      </w:r>
      <w:r w:rsidR="00231B29" w:rsidRPr="00231B29">
        <w:rPr>
          <w:rFonts w:ascii="Optima" w:hAnsi="Optima"/>
          <w:color w:val="000000" w:themeColor="text1"/>
          <w:sz w:val="22"/>
          <w:szCs w:val="22"/>
        </w:rPr>
        <w:t xml:space="preserve">), versatile multistrumentista e cantante brasiliana che fa parte del gruppo L’Orchestra di Piazza Vittorio, l’ensemble multiculturale italiano più noto nel mondo; </w:t>
      </w:r>
      <w:r w:rsidR="00231B29" w:rsidRPr="00231B29">
        <w:rPr>
          <w:rFonts w:ascii="Optima" w:hAnsi="Optima"/>
          <w:b/>
          <w:bCs/>
          <w:color w:val="000000" w:themeColor="text1"/>
          <w:sz w:val="22"/>
          <w:szCs w:val="22"/>
        </w:rPr>
        <w:t>Tiziano Popoli</w:t>
      </w:r>
      <w:r w:rsidR="00231B29" w:rsidRPr="00231B29">
        <w:rPr>
          <w:rFonts w:ascii="Optima" w:hAnsi="Optima"/>
          <w:color w:val="000000" w:themeColor="text1"/>
          <w:sz w:val="22"/>
          <w:szCs w:val="22"/>
        </w:rPr>
        <w:t xml:space="preserve"> (11 luglio), uno dei più originali compositori italiani, </w:t>
      </w:r>
      <w:r w:rsidR="00231B29" w:rsidRPr="00231B29">
        <w:rPr>
          <w:rFonts w:ascii="Optima" w:hAnsi="Optima"/>
          <w:color w:val="000000" w:themeColor="text1"/>
          <w:sz w:val="22"/>
          <w:szCs w:val="22"/>
        </w:rPr>
        <w:lastRenderedPageBreak/>
        <w:t xml:space="preserve">sperimentatore con partiture elettroniche sin dagli anni 70; gli </w:t>
      </w:r>
      <w:proofErr w:type="spellStart"/>
      <w:r w:rsidR="00231B29" w:rsidRPr="00231B29">
        <w:rPr>
          <w:rFonts w:ascii="Optima" w:hAnsi="Optima"/>
          <w:b/>
          <w:bCs/>
          <w:color w:val="000000" w:themeColor="text1"/>
          <w:sz w:val="22"/>
          <w:szCs w:val="22"/>
        </w:rPr>
        <w:t>Earthset</w:t>
      </w:r>
      <w:proofErr w:type="spellEnd"/>
      <w:r w:rsidR="00231B29" w:rsidRPr="00231B29">
        <w:rPr>
          <w:rFonts w:ascii="Optima" w:hAnsi="Optima"/>
          <w:color w:val="000000" w:themeColor="text1"/>
          <w:sz w:val="22"/>
          <w:szCs w:val="22"/>
        </w:rPr>
        <w:t xml:space="preserve"> (18 luglio), giovane formazione della scena musicale bolognese, che si muove tra suoni acidi e sonorità d’ambiente con all’attivo collaborazioni con la Cineteca di Bologna; </w:t>
      </w:r>
      <w:r w:rsidR="00231B29" w:rsidRPr="00231B29">
        <w:rPr>
          <w:rFonts w:ascii="Optima" w:hAnsi="Optima"/>
          <w:b/>
          <w:bCs/>
          <w:color w:val="000000" w:themeColor="text1"/>
          <w:sz w:val="22"/>
          <w:szCs w:val="22"/>
        </w:rPr>
        <w:t>Francesca Pizzo</w:t>
      </w:r>
      <w:r w:rsidR="00231B29" w:rsidRPr="00231B29">
        <w:rPr>
          <w:rFonts w:ascii="Optima" w:hAnsi="Optima"/>
          <w:color w:val="000000" w:themeColor="text1"/>
          <w:sz w:val="22"/>
          <w:szCs w:val="22"/>
        </w:rPr>
        <w:t xml:space="preserve"> (25 luglio), chitarrista, compositrice, cantante, per anni parte del duo di </w:t>
      </w:r>
      <w:proofErr w:type="spellStart"/>
      <w:r w:rsidR="00231B29" w:rsidRPr="00231B29">
        <w:rPr>
          <w:rFonts w:ascii="Optima" w:hAnsi="Optima"/>
          <w:color w:val="000000" w:themeColor="text1"/>
          <w:sz w:val="22"/>
          <w:szCs w:val="22"/>
        </w:rPr>
        <w:t>avant</w:t>
      </w:r>
      <w:proofErr w:type="spellEnd"/>
      <w:r w:rsidR="00231B29" w:rsidRPr="00231B29">
        <w:rPr>
          <w:rFonts w:ascii="Optima" w:hAnsi="Optima"/>
          <w:color w:val="000000" w:themeColor="text1"/>
          <w:sz w:val="22"/>
          <w:szCs w:val="22"/>
        </w:rPr>
        <w:t xml:space="preserve"> </w:t>
      </w:r>
      <w:proofErr w:type="spellStart"/>
      <w:r w:rsidR="00231B29" w:rsidRPr="00231B29">
        <w:rPr>
          <w:rFonts w:ascii="Optima" w:hAnsi="Optima"/>
          <w:color w:val="000000" w:themeColor="text1"/>
          <w:sz w:val="22"/>
          <w:szCs w:val="22"/>
        </w:rPr>
        <w:t>garde</w:t>
      </w:r>
      <w:proofErr w:type="spellEnd"/>
      <w:r w:rsidR="00231B29" w:rsidRPr="00231B29">
        <w:rPr>
          <w:rFonts w:ascii="Optima" w:hAnsi="Optima"/>
          <w:color w:val="000000" w:themeColor="text1"/>
          <w:sz w:val="22"/>
          <w:szCs w:val="22"/>
        </w:rPr>
        <w:t xml:space="preserve"> pop </w:t>
      </w:r>
      <w:proofErr w:type="spellStart"/>
      <w:r w:rsidR="00231B29" w:rsidRPr="00231B29">
        <w:rPr>
          <w:rFonts w:ascii="Optima" w:hAnsi="Optima"/>
          <w:color w:val="000000" w:themeColor="text1"/>
          <w:sz w:val="22"/>
          <w:szCs w:val="22"/>
        </w:rPr>
        <w:t>Melampus</w:t>
      </w:r>
      <w:proofErr w:type="spellEnd"/>
      <w:r w:rsidR="00231B29" w:rsidRPr="00231B29">
        <w:rPr>
          <w:rFonts w:ascii="Optima" w:hAnsi="Optima"/>
          <w:color w:val="000000" w:themeColor="text1"/>
          <w:sz w:val="22"/>
          <w:szCs w:val="22"/>
        </w:rPr>
        <w:t xml:space="preserve"> che porterà sul palco Cristallo, il suo progetto solista. A chiudere la rassegna musicale, a ottobre l’esibizione di </w:t>
      </w:r>
      <w:r w:rsidR="00231B29" w:rsidRPr="00231B29">
        <w:rPr>
          <w:rFonts w:ascii="Optima" w:hAnsi="Optima"/>
          <w:b/>
          <w:bCs/>
          <w:color w:val="000000" w:themeColor="text1"/>
          <w:sz w:val="22"/>
          <w:szCs w:val="22"/>
        </w:rPr>
        <w:t xml:space="preserve">Consorteria delle tenebre </w:t>
      </w:r>
      <w:r w:rsidR="00231B29" w:rsidRPr="00231B29">
        <w:rPr>
          <w:rFonts w:ascii="Optima" w:hAnsi="Optima"/>
          <w:color w:val="000000" w:themeColor="text1"/>
          <w:sz w:val="22"/>
          <w:szCs w:val="22"/>
        </w:rPr>
        <w:t xml:space="preserve">(15 ottobre), quartetto di viole da gamba costituito da Teodoro </w:t>
      </w:r>
      <w:proofErr w:type="spellStart"/>
      <w:r w:rsidR="00231B29" w:rsidRPr="00231B29">
        <w:rPr>
          <w:rFonts w:ascii="Optima" w:hAnsi="Optima"/>
          <w:color w:val="000000" w:themeColor="text1"/>
          <w:sz w:val="22"/>
          <w:szCs w:val="22"/>
        </w:rPr>
        <w:t>Baù</w:t>
      </w:r>
      <w:proofErr w:type="spellEnd"/>
      <w:r w:rsidR="00231B29" w:rsidRPr="00231B29">
        <w:rPr>
          <w:rFonts w:ascii="Optima" w:hAnsi="Optima"/>
          <w:color w:val="000000" w:themeColor="text1"/>
          <w:sz w:val="22"/>
          <w:szCs w:val="22"/>
        </w:rPr>
        <w:t xml:space="preserve">, Rosita Ippolito, Marco </w:t>
      </w:r>
      <w:proofErr w:type="spellStart"/>
      <w:r w:rsidR="00231B29" w:rsidRPr="00231B29">
        <w:rPr>
          <w:rFonts w:ascii="Optima" w:hAnsi="Optima"/>
          <w:color w:val="000000" w:themeColor="text1"/>
          <w:sz w:val="22"/>
          <w:szCs w:val="22"/>
        </w:rPr>
        <w:t>Casonato</w:t>
      </w:r>
      <w:proofErr w:type="spellEnd"/>
      <w:r w:rsidR="00231B29" w:rsidRPr="00231B29">
        <w:rPr>
          <w:rFonts w:ascii="Optima" w:hAnsi="Optima"/>
          <w:color w:val="000000" w:themeColor="text1"/>
          <w:sz w:val="22"/>
          <w:szCs w:val="22"/>
        </w:rPr>
        <w:t xml:space="preserve">, </w:t>
      </w:r>
      <w:proofErr w:type="spellStart"/>
      <w:r w:rsidR="00231B29" w:rsidRPr="00231B29">
        <w:rPr>
          <w:rFonts w:ascii="Optima" w:hAnsi="Optima"/>
          <w:color w:val="000000" w:themeColor="text1"/>
          <w:sz w:val="22"/>
          <w:szCs w:val="22"/>
        </w:rPr>
        <w:t>Noelia</w:t>
      </w:r>
      <w:proofErr w:type="spellEnd"/>
      <w:r w:rsidR="00231B29" w:rsidRPr="00231B29">
        <w:rPr>
          <w:rFonts w:ascii="Optima" w:hAnsi="Optima"/>
          <w:color w:val="000000" w:themeColor="text1"/>
          <w:sz w:val="22"/>
          <w:szCs w:val="22"/>
        </w:rPr>
        <w:t xml:space="preserve"> </w:t>
      </w:r>
      <w:proofErr w:type="spellStart"/>
      <w:r w:rsidR="00231B29" w:rsidRPr="00231B29">
        <w:rPr>
          <w:rFonts w:ascii="Optima" w:hAnsi="Optima"/>
          <w:color w:val="000000" w:themeColor="text1"/>
          <w:sz w:val="22"/>
          <w:szCs w:val="22"/>
        </w:rPr>
        <w:t>Reverte</w:t>
      </w:r>
      <w:proofErr w:type="spellEnd"/>
      <w:r w:rsidR="00231B29" w:rsidRPr="00231B29">
        <w:rPr>
          <w:rFonts w:ascii="Optima" w:hAnsi="Optima"/>
          <w:color w:val="000000" w:themeColor="text1"/>
          <w:sz w:val="22"/>
          <w:szCs w:val="22"/>
        </w:rPr>
        <w:t xml:space="preserve"> </w:t>
      </w:r>
      <w:proofErr w:type="spellStart"/>
      <w:r w:rsidR="00231B29" w:rsidRPr="00231B29">
        <w:rPr>
          <w:rFonts w:ascii="Optima" w:hAnsi="Optima"/>
          <w:color w:val="000000" w:themeColor="text1"/>
          <w:sz w:val="22"/>
          <w:szCs w:val="22"/>
        </w:rPr>
        <w:t>Reche</w:t>
      </w:r>
      <w:proofErr w:type="spellEnd"/>
    </w:p>
    <w:p w14:paraId="0E7A7E7A" w14:textId="77777777" w:rsidR="00921349" w:rsidRDefault="00921349" w:rsidP="00C6607C">
      <w:pPr>
        <w:jc w:val="both"/>
        <w:rPr>
          <w:rFonts w:ascii="Optima" w:hAnsi="Optima"/>
          <w:color w:val="000000" w:themeColor="text1"/>
          <w:sz w:val="22"/>
          <w:szCs w:val="22"/>
        </w:rPr>
      </w:pPr>
    </w:p>
    <w:p w14:paraId="30520534" w14:textId="77777777" w:rsidR="00231B29" w:rsidRPr="00231B29" w:rsidRDefault="00B21BF5" w:rsidP="00231B29">
      <w:pPr>
        <w:jc w:val="both"/>
        <w:rPr>
          <w:rFonts w:ascii="Optima" w:hAnsi="Optima"/>
          <w:color w:val="000000" w:themeColor="text1"/>
          <w:sz w:val="22"/>
          <w:szCs w:val="22"/>
        </w:rPr>
      </w:pPr>
      <w:r w:rsidRPr="005251B7">
        <w:rPr>
          <w:rFonts w:ascii="Optima" w:hAnsi="Optima"/>
          <w:b/>
          <w:bCs/>
          <w:color w:val="000000" w:themeColor="text1"/>
          <w:sz w:val="22"/>
          <w:szCs w:val="22"/>
        </w:rPr>
        <w:t xml:space="preserve">Ad agosto </w:t>
      </w:r>
      <w:r w:rsidRPr="005251B7">
        <w:rPr>
          <w:rFonts w:ascii="Optima" w:hAnsi="Optima"/>
          <w:color w:val="000000" w:themeColor="text1"/>
          <w:sz w:val="22"/>
          <w:szCs w:val="22"/>
        </w:rPr>
        <w:t xml:space="preserve">si accende lo schermo sotto le stelle del </w:t>
      </w:r>
      <w:r w:rsidRPr="005251B7">
        <w:rPr>
          <w:rFonts w:ascii="Optima" w:hAnsi="Optima"/>
          <w:b/>
          <w:bCs/>
          <w:color w:val="000000" w:themeColor="text1"/>
          <w:sz w:val="22"/>
          <w:szCs w:val="22"/>
        </w:rPr>
        <w:t xml:space="preserve">Cinema </w:t>
      </w:r>
      <w:proofErr w:type="spellStart"/>
      <w:r w:rsidRPr="005251B7">
        <w:rPr>
          <w:rFonts w:ascii="Optima" w:hAnsi="Optima"/>
          <w:b/>
          <w:bCs/>
          <w:color w:val="000000" w:themeColor="text1"/>
          <w:sz w:val="22"/>
          <w:szCs w:val="22"/>
        </w:rPr>
        <w:t>Fluò</w:t>
      </w:r>
      <w:proofErr w:type="spellEnd"/>
      <w:r w:rsidRPr="005251B7">
        <w:rPr>
          <w:rFonts w:ascii="Optima" w:hAnsi="Optima"/>
          <w:color w:val="000000" w:themeColor="text1"/>
          <w:sz w:val="22"/>
          <w:szCs w:val="22"/>
        </w:rPr>
        <w:t xml:space="preserve"> per la mini rassegna curata dallo scrittore, saggista, giornalista e docente di Storia e critica del cinema al </w:t>
      </w:r>
      <w:proofErr w:type="spellStart"/>
      <w:r w:rsidRPr="005251B7">
        <w:rPr>
          <w:rFonts w:ascii="Optima" w:hAnsi="Optima"/>
          <w:color w:val="000000" w:themeColor="text1"/>
          <w:sz w:val="22"/>
          <w:szCs w:val="22"/>
        </w:rPr>
        <w:t>Dams</w:t>
      </w:r>
      <w:proofErr w:type="spellEnd"/>
      <w:r w:rsidRPr="005251B7">
        <w:rPr>
          <w:rFonts w:ascii="Optima" w:hAnsi="Optima"/>
          <w:color w:val="000000" w:themeColor="text1"/>
          <w:sz w:val="22"/>
          <w:szCs w:val="22"/>
        </w:rPr>
        <w:t xml:space="preserve"> di Gorizia, </w:t>
      </w:r>
      <w:proofErr w:type="spellStart"/>
      <w:r w:rsidRPr="005251B7">
        <w:rPr>
          <w:rFonts w:ascii="Optima" w:hAnsi="Optima"/>
          <w:b/>
          <w:bCs/>
          <w:color w:val="000000" w:themeColor="text1"/>
          <w:sz w:val="22"/>
          <w:szCs w:val="22"/>
        </w:rPr>
        <w:t>Roy</w:t>
      </w:r>
      <w:proofErr w:type="spellEnd"/>
      <w:r w:rsidRPr="005251B7">
        <w:rPr>
          <w:rFonts w:ascii="Optima" w:hAnsi="Optima"/>
          <w:b/>
          <w:bCs/>
          <w:color w:val="000000" w:themeColor="text1"/>
          <w:sz w:val="22"/>
          <w:szCs w:val="22"/>
        </w:rPr>
        <w:t xml:space="preserve"> Menarini, </w:t>
      </w:r>
      <w:r w:rsidRPr="005251B7">
        <w:rPr>
          <w:rFonts w:ascii="Optima" w:hAnsi="Optima"/>
          <w:color w:val="000000" w:themeColor="text1"/>
          <w:sz w:val="22"/>
          <w:szCs w:val="22"/>
        </w:rPr>
        <w:t>un ciclo di</w:t>
      </w:r>
      <w:r w:rsidRPr="005251B7">
        <w:rPr>
          <w:rFonts w:ascii="Optima" w:hAnsi="Optima"/>
          <w:b/>
          <w:bCs/>
          <w:color w:val="000000" w:themeColor="text1"/>
          <w:sz w:val="22"/>
          <w:szCs w:val="22"/>
        </w:rPr>
        <w:t xml:space="preserve"> </w:t>
      </w:r>
      <w:r w:rsidR="005251B7">
        <w:rPr>
          <w:rFonts w:ascii="Optima" w:hAnsi="Optima"/>
          <w:color w:val="000000" w:themeColor="text1"/>
          <w:sz w:val="22"/>
          <w:szCs w:val="22"/>
        </w:rPr>
        <w:t>cinque</w:t>
      </w:r>
      <w:r w:rsidR="007756DC" w:rsidRPr="005251B7">
        <w:rPr>
          <w:rFonts w:ascii="Optima" w:hAnsi="Optima"/>
          <w:color w:val="000000" w:themeColor="text1"/>
          <w:sz w:val="22"/>
          <w:szCs w:val="22"/>
        </w:rPr>
        <w:t xml:space="preserve"> </w:t>
      </w:r>
      <w:r w:rsidR="005251B7">
        <w:rPr>
          <w:rFonts w:ascii="Optima" w:hAnsi="Optima"/>
          <w:color w:val="000000" w:themeColor="text1"/>
          <w:sz w:val="22"/>
          <w:szCs w:val="22"/>
        </w:rPr>
        <w:t xml:space="preserve">serata di </w:t>
      </w:r>
      <w:r w:rsidR="007756DC" w:rsidRPr="005251B7">
        <w:rPr>
          <w:rFonts w:ascii="Optima" w:hAnsi="Optima"/>
          <w:color w:val="000000" w:themeColor="text1"/>
          <w:sz w:val="22"/>
          <w:szCs w:val="22"/>
        </w:rPr>
        <w:t>proiezion</w:t>
      </w:r>
      <w:r w:rsidR="005251B7">
        <w:rPr>
          <w:rFonts w:ascii="Optima" w:hAnsi="Optima"/>
          <w:color w:val="000000" w:themeColor="text1"/>
          <w:sz w:val="22"/>
          <w:szCs w:val="22"/>
        </w:rPr>
        <w:t xml:space="preserve">e </w:t>
      </w:r>
      <w:r w:rsidR="007756DC" w:rsidRPr="005251B7">
        <w:rPr>
          <w:rFonts w:ascii="Optima" w:hAnsi="Optima"/>
          <w:color w:val="000000" w:themeColor="text1"/>
          <w:sz w:val="22"/>
          <w:szCs w:val="22"/>
        </w:rPr>
        <w:t xml:space="preserve">di </w:t>
      </w:r>
      <w:r w:rsidRPr="005251B7">
        <w:rPr>
          <w:rFonts w:ascii="Optima" w:hAnsi="Optima"/>
          <w:color w:val="000000" w:themeColor="text1"/>
          <w:sz w:val="22"/>
          <w:szCs w:val="22"/>
        </w:rPr>
        <w:t xml:space="preserve">opere con </w:t>
      </w:r>
      <w:r w:rsidR="007756DC" w:rsidRPr="005251B7">
        <w:rPr>
          <w:rFonts w:ascii="Optima" w:hAnsi="Optima"/>
          <w:color w:val="000000" w:themeColor="text1"/>
          <w:sz w:val="22"/>
          <w:szCs w:val="22"/>
        </w:rPr>
        <w:t xml:space="preserve">protagonisti </w:t>
      </w:r>
      <w:r w:rsidR="007756DC" w:rsidRPr="005251B7">
        <w:rPr>
          <w:rFonts w:ascii="Optima" w:hAnsi="Optima"/>
          <w:b/>
          <w:bCs/>
          <w:color w:val="000000" w:themeColor="text1"/>
          <w:sz w:val="22"/>
          <w:szCs w:val="22"/>
        </w:rPr>
        <w:t>i grandi temi legati all’ambiente</w:t>
      </w:r>
      <w:r w:rsidR="007756DC" w:rsidRPr="005251B7">
        <w:rPr>
          <w:rFonts w:ascii="Optima" w:hAnsi="Optima"/>
          <w:color w:val="000000" w:themeColor="text1"/>
          <w:sz w:val="22"/>
          <w:szCs w:val="22"/>
        </w:rPr>
        <w:t>, ma tutte con declinazioni diverse.</w:t>
      </w:r>
      <w:r w:rsidR="00231B29">
        <w:rPr>
          <w:rFonts w:ascii="Optima" w:hAnsi="Optima"/>
          <w:color w:val="000000" w:themeColor="text1"/>
          <w:sz w:val="22"/>
          <w:szCs w:val="22"/>
        </w:rPr>
        <w:t xml:space="preserve"> </w:t>
      </w:r>
      <w:r w:rsidR="00231B29" w:rsidRPr="00231B29">
        <w:rPr>
          <w:rFonts w:ascii="Optima" w:hAnsi="Optima"/>
          <w:b/>
          <w:bCs/>
          <w:color w:val="000000" w:themeColor="text1"/>
          <w:sz w:val="22"/>
          <w:szCs w:val="22"/>
        </w:rPr>
        <w:t>Ogni giovedì, dal 5 agosto</w:t>
      </w:r>
      <w:r w:rsidR="00231B29" w:rsidRPr="00231B29">
        <w:rPr>
          <w:rFonts w:ascii="Optima" w:hAnsi="Optima"/>
          <w:color w:val="000000" w:themeColor="text1"/>
          <w:sz w:val="22"/>
          <w:szCs w:val="22"/>
        </w:rPr>
        <w:t xml:space="preserve"> sempre alle ore 22:00, una pellicola che racconta la relazione tra uomo e ambiente: si parte con “</w:t>
      </w:r>
      <w:r w:rsidR="00231B29" w:rsidRPr="00231B29">
        <w:rPr>
          <w:rFonts w:ascii="Optima" w:hAnsi="Optima"/>
          <w:b/>
          <w:bCs/>
          <w:color w:val="000000" w:themeColor="text1"/>
          <w:sz w:val="22"/>
          <w:szCs w:val="22"/>
        </w:rPr>
        <w:t>In viaggio verso un sogno</w:t>
      </w:r>
      <w:r w:rsidR="00231B29" w:rsidRPr="00231B29">
        <w:rPr>
          <w:rFonts w:ascii="Optima" w:hAnsi="Optima"/>
          <w:color w:val="000000" w:themeColor="text1"/>
          <w:sz w:val="22"/>
          <w:szCs w:val="22"/>
        </w:rPr>
        <w:t xml:space="preserve">”, road movie ed esordio alla regia di Tyler </w:t>
      </w:r>
      <w:proofErr w:type="spellStart"/>
      <w:r w:rsidR="00231B29" w:rsidRPr="00231B29">
        <w:rPr>
          <w:rFonts w:ascii="Optima" w:hAnsi="Optima"/>
          <w:color w:val="000000" w:themeColor="text1"/>
          <w:sz w:val="22"/>
          <w:szCs w:val="22"/>
        </w:rPr>
        <w:t>Nilson</w:t>
      </w:r>
      <w:proofErr w:type="spellEnd"/>
      <w:r w:rsidR="00231B29" w:rsidRPr="00231B29">
        <w:rPr>
          <w:rFonts w:ascii="Optima" w:hAnsi="Optima"/>
          <w:color w:val="000000" w:themeColor="text1"/>
          <w:sz w:val="22"/>
          <w:szCs w:val="22"/>
        </w:rPr>
        <w:t xml:space="preserve"> e Michael </w:t>
      </w:r>
      <w:proofErr w:type="spellStart"/>
      <w:r w:rsidR="00231B29" w:rsidRPr="00231B29">
        <w:rPr>
          <w:rFonts w:ascii="Optima" w:hAnsi="Optima"/>
          <w:color w:val="000000" w:themeColor="text1"/>
          <w:sz w:val="22"/>
          <w:szCs w:val="22"/>
        </w:rPr>
        <w:t>Schwartz</w:t>
      </w:r>
      <w:proofErr w:type="spellEnd"/>
      <w:r w:rsidR="00231B29" w:rsidRPr="00231B29">
        <w:rPr>
          <w:rFonts w:ascii="Optima" w:hAnsi="Optima"/>
          <w:color w:val="000000" w:themeColor="text1"/>
          <w:sz w:val="22"/>
          <w:szCs w:val="22"/>
        </w:rPr>
        <w:t>; si prosegue con “</w:t>
      </w:r>
      <w:r w:rsidR="00231B29" w:rsidRPr="00231B29">
        <w:rPr>
          <w:rFonts w:ascii="Optima" w:hAnsi="Optima"/>
          <w:b/>
          <w:bCs/>
          <w:color w:val="000000" w:themeColor="text1"/>
          <w:sz w:val="22"/>
          <w:szCs w:val="22"/>
        </w:rPr>
        <w:t>Nel nome della Terra</w:t>
      </w:r>
      <w:r w:rsidR="00231B29" w:rsidRPr="00231B29">
        <w:rPr>
          <w:rFonts w:ascii="Optima" w:hAnsi="Optima"/>
          <w:color w:val="000000" w:themeColor="text1"/>
          <w:sz w:val="22"/>
          <w:szCs w:val="22"/>
        </w:rPr>
        <w:t>” (12 agosto), uno spaccato sulla vita di chi è legato al lavoro dei campi, costretto a combattere con una società in cui il profitto sta al primo posto; il 19 agosto sullo schermo sarà la volta di “</w:t>
      </w:r>
      <w:r w:rsidR="00231B29" w:rsidRPr="00231B29">
        <w:rPr>
          <w:rFonts w:ascii="Optima" w:hAnsi="Optima"/>
          <w:b/>
          <w:bCs/>
          <w:color w:val="000000" w:themeColor="text1"/>
          <w:sz w:val="22"/>
          <w:szCs w:val="22"/>
        </w:rPr>
        <w:t>Corpo e Anima</w:t>
      </w:r>
      <w:r w:rsidR="00231B29" w:rsidRPr="00231B29">
        <w:rPr>
          <w:rFonts w:ascii="Optima" w:hAnsi="Optima"/>
          <w:color w:val="000000" w:themeColor="text1"/>
          <w:sz w:val="22"/>
          <w:szCs w:val="22"/>
        </w:rPr>
        <w:t>”, in cui la vita e la morte degli animali fanno da sfondo e contrappunto alle vicende umane; a chiudere la mini rassegna cinematografica sarà uno dei capolavori di John Ford, “</w:t>
      </w:r>
      <w:r w:rsidR="00231B29" w:rsidRPr="00231B29">
        <w:rPr>
          <w:rFonts w:ascii="Optima" w:hAnsi="Optima"/>
          <w:b/>
          <w:bCs/>
          <w:color w:val="000000" w:themeColor="text1"/>
          <w:sz w:val="22"/>
          <w:szCs w:val="22"/>
        </w:rPr>
        <w:t>Com’era verde la mia valle</w:t>
      </w:r>
      <w:r w:rsidR="00231B29" w:rsidRPr="00231B29">
        <w:rPr>
          <w:rFonts w:ascii="Optima" w:hAnsi="Optima"/>
          <w:color w:val="000000" w:themeColor="text1"/>
          <w:sz w:val="22"/>
          <w:szCs w:val="22"/>
        </w:rPr>
        <w:t>”, del 1941 (26 agosto)</w:t>
      </w:r>
    </w:p>
    <w:p w14:paraId="2014BD50" w14:textId="77777777" w:rsidR="00231B29" w:rsidRPr="005251B7" w:rsidRDefault="00231B29" w:rsidP="00C6607C">
      <w:pPr>
        <w:jc w:val="both"/>
        <w:rPr>
          <w:rFonts w:ascii="Optima" w:hAnsi="Optima"/>
          <w:color w:val="000000" w:themeColor="text1"/>
          <w:sz w:val="22"/>
          <w:szCs w:val="22"/>
        </w:rPr>
      </w:pPr>
    </w:p>
    <w:p w14:paraId="3740CA23" w14:textId="2256E81A" w:rsidR="005251B7" w:rsidRPr="005251B7" w:rsidRDefault="005251B7" w:rsidP="00C6607C">
      <w:pPr>
        <w:jc w:val="both"/>
        <w:rPr>
          <w:rFonts w:ascii="Optima" w:hAnsi="Optima"/>
          <w:color w:val="000000" w:themeColor="text1"/>
          <w:sz w:val="22"/>
          <w:szCs w:val="22"/>
        </w:rPr>
      </w:pPr>
      <w:r w:rsidRPr="005251B7">
        <w:rPr>
          <w:rFonts w:ascii="Optima" w:hAnsi="Optima"/>
          <w:color w:val="000000" w:themeColor="text1"/>
          <w:sz w:val="22"/>
          <w:szCs w:val="22"/>
        </w:rPr>
        <w:t>Tra le novità di quest’anno, che saranno svelate nelle prossime settiman</w:t>
      </w:r>
      <w:r w:rsidR="001C6B66">
        <w:rPr>
          <w:rFonts w:ascii="Optima" w:hAnsi="Optima"/>
          <w:color w:val="000000" w:themeColor="text1"/>
          <w:sz w:val="22"/>
          <w:szCs w:val="22"/>
        </w:rPr>
        <w:t>e</w:t>
      </w:r>
      <w:r w:rsidRPr="005251B7">
        <w:rPr>
          <w:rFonts w:ascii="Optima" w:hAnsi="Optima"/>
          <w:color w:val="000000" w:themeColor="text1"/>
          <w:sz w:val="22"/>
          <w:szCs w:val="22"/>
        </w:rPr>
        <w:t>, c’è la</w:t>
      </w:r>
      <w:r w:rsidR="001C6B66">
        <w:rPr>
          <w:rFonts w:ascii="Optima" w:hAnsi="Optima"/>
          <w:color w:val="000000" w:themeColor="text1"/>
          <w:sz w:val="22"/>
          <w:szCs w:val="22"/>
        </w:rPr>
        <w:t xml:space="preserve"> collaborazione</w:t>
      </w:r>
      <w:r w:rsidR="001C6B66">
        <w:rPr>
          <w:rFonts w:ascii="Optima" w:hAnsi="Optima"/>
          <w:b/>
          <w:bCs/>
          <w:color w:val="000000" w:themeColor="text1"/>
          <w:sz w:val="22"/>
          <w:szCs w:val="22"/>
        </w:rPr>
        <w:t xml:space="preserve"> con un uno dei talenti del panorama danza italiano:</w:t>
      </w:r>
      <w:r>
        <w:rPr>
          <w:rFonts w:ascii="Optima" w:hAnsi="Optima"/>
          <w:b/>
          <w:bCs/>
          <w:color w:val="000000" w:themeColor="text1"/>
          <w:sz w:val="22"/>
          <w:szCs w:val="22"/>
        </w:rPr>
        <w:t xml:space="preserve"> </w:t>
      </w:r>
      <w:r w:rsidRPr="005251B7">
        <w:rPr>
          <w:rFonts w:ascii="Optima" w:hAnsi="Optima"/>
          <w:color w:val="000000" w:themeColor="text1"/>
          <w:sz w:val="22"/>
          <w:szCs w:val="22"/>
        </w:rPr>
        <w:t xml:space="preserve">il giovane coreografo di successo </w:t>
      </w:r>
      <w:r w:rsidRPr="005251B7">
        <w:rPr>
          <w:rFonts w:ascii="Optima" w:hAnsi="Optima"/>
          <w:b/>
          <w:bCs/>
          <w:color w:val="000000" w:themeColor="text1"/>
          <w:sz w:val="22"/>
          <w:szCs w:val="22"/>
        </w:rPr>
        <w:t>Carlo Massari</w:t>
      </w:r>
      <w:r w:rsidRPr="005251B7">
        <w:rPr>
          <w:rFonts w:ascii="Optima" w:hAnsi="Optima"/>
          <w:color w:val="000000" w:themeColor="text1"/>
          <w:sz w:val="22"/>
          <w:szCs w:val="22"/>
        </w:rPr>
        <w:t>, direttore della compagnia di danza C&amp;C Company, che sviluppa un linguaggio artistico indirizzato verso un’indagine fisica e drammaturgica, in stretta relazione con tematiche sociali contemporanee. Tra gli spettacoli in programma</w:t>
      </w:r>
      <w:r w:rsidR="001C6B66">
        <w:rPr>
          <w:rFonts w:ascii="Optima" w:hAnsi="Optima"/>
          <w:color w:val="000000" w:themeColor="text1"/>
          <w:sz w:val="22"/>
          <w:szCs w:val="22"/>
        </w:rPr>
        <w:t xml:space="preserve"> </w:t>
      </w:r>
      <w:r w:rsidR="001C6B66" w:rsidRPr="001C6B66">
        <w:rPr>
          <w:rFonts w:ascii="Optima" w:hAnsi="Optima"/>
          <w:b/>
          <w:bCs/>
          <w:color w:val="000000" w:themeColor="text1"/>
          <w:sz w:val="22"/>
          <w:szCs w:val="22"/>
        </w:rPr>
        <w:t>a settembre</w:t>
      </w:r>
      <w:r w:rsidRPr="005251B7">
        <w:rPr>
          <w:rFonts w:ascii="Optima" w:hAnsi="Optima"/>
          <w:color w:val="000000" w:themeColor="text1"/>
          <w:sz w:val="22"/>
          <w:szCs w:val="22"/>
        </w:rPr>
        <w:t xml:space="preserve"> sono ben </w:t>
      </w:r>
      <w:r w:rsidRPr="005251B7">
        <w:rPr>
          <w:rFonts w:ascii="Optima" w:hAnsi="Optima"/>
          <w:b/>
          <w:bCs/>
          <w:color w:val="000000" w:themeColor="text1"/>
          <w:sz w:val="22"/>
          <w:szCs w:val="22"/>
        </w:rPr>
        <w:t>tre le anteprime</w:t>
      </w:r>
      <w:r w:rsidRPr="005251B7">
        <w:rPr>
          <w:rFonts w:ascii="Optima" w:hAnsi="Optima"/>
          <w:color w:val="000000" w:themeColor="text1"/>
          <w:sz w:val="22"/>
          <w:szCs w:val="22"/>
        </w:rPr>
        <w:t xml:space="preserve">, due delle quali produzione di </w:t>
      </w:r>
      <w:proofErr w:type="spellStart"/>
      <w:r w:rsidRPr="005251B7">
        <w:rPr>
          <w:rFonts w:ascii="Optima" w:hAnsi="Optima"/>
          <w:color w:val="000000" w:themeColor="text1"/>
          <w:sz w:val="22"/>
          <w:szCs w:val="22"/>
        </w:rPr>
        <w:t>Crexida</w:t>
      </w:r>
      <w:proofErr w:type="spellEnd"/>
      <w:r w:rsidRPr="005251B7">
        <w:rPr>
          <w:rFonts w:ascii="Optima" w:hAnsi="Optima"/>
          <w:color w:val="000000" w:themeColor="text1"/>
          <w:sz w:val="22"/>
          <w:szCs w:val="22"/>
        </w:rPr>
        <w:t xml:space="preserve">/Anima </w:t>
      </w:r>
      <w:proofErr w:type="spellStart"/>
      <w:r w:rsidRPr="005251B7">
        <w:rPr>
          <w:rFonts w:ascii="Optima" w:hAnsi="Optima"/>
          <w:color w:val="000000" w:themeColor="text1"/>
          <w:sz w:val="22"/>
          <w:szCs w:val="22"/>
        </w:rPr>
        <w:t>Fluò</w:t>
      </w:r>
      <w:proofErr w:type="spellEnd"/>
      <w:r w:rsidRPr="005251B7">
        <w:rPr>
          <w:rFonts w:ascii="Optima" w:hAnsi="Optima"/>
          <w:color w:val="000000" w:themeColor="text1"/>
          <w:sz w:val="22"/>
          <w:szCs w:val="22"/>
        </w:rPr>
        <w:t>, di tre collettivi diversi</w:t>
      </w:r>
      <w:r w:rsidR="005C29E9">
        <w:rPr>
          <w:rFonts w:ascii="Optima" w:hAnsi="Optima"/>
          <w:color w:val="000000" w:themeColor="text1"/>
          <w:sz w:val="22"/>
          <w:szCs w:val="22"/>
        </w:rPr>
        <w:t xml:space="preserve"> tra i quali </w:t>
      </w:r>
      <w:r w:rsidRPr="005251B7">
        <w:rPr>
          <w:rFonts w:ascii="Optima" w:hAnsi="Optima"/>
          <w:color w:val="000000" w:themeColor="text1"/>
          <w:sz w:val="22"/>
          <w:szCs w:val="22"/>
        </w:rPr>
        <w:t xml:space="preserve">il </w:t>
      </w:r>
      <w:r w:rsidRPr="005251B7">
        <w:rPr>
          <w:rFonts w:ascii="Optima" w:hAnsi="Optima"/>
          <w:b/>
          <w:bCs/>
          <w:color w:val="000000" w:themeColor="text1"/>
          <w:sz w:val="22"/>
          <w:szCs w:val="22"/>
        </w:rPr>
        <w:t>Collettivo Semipermanenti di Davide Nazzaro</w:t>
      </w:r>
      <w:r w:rsidRPr="005251B7">
        <w:rPr>
          <w:rFonts w:ascii="Optima" w:hAnsi="Optima"/>
          <w:color w:val="000000" w:themeColor="text1"/>
          <w:sz w:val="22"/>
          <w:szCs w:val="22"/>
        </w:rPr>
        <w:t>, un insieme di artisti provenienti dall’ampio spettro delle arti performative.</w:t>
      </w:r>
    </w:p>
    <w:p w14:paraId="0EDE5727" w14:textId="02C227B2" w:rsidR="005251B7" w:rsidRPr="005251B7" w:rsidRDefault="005251B7" w:rsidP="00C6607C">
      <w:pPr>
        <w:jc w:val="both"/>
        <w:rPr>
          <w:rFonts w:ascii="Optima" w:hAnsi="Optima"/>
          <w:color w:val="000000" w:themeColor="text1"/>
          <w:sz w:val="22"/>
          <w:szCs w:val="22"/>
        </w:rPr>
      </w:pPr>
    </w:p>
    <w:p w14:paraId="6D7997CD" w14:textId="40F63B91" w:rsidR="005251B7" w:rsidRPr="005251B7" w:rsidRDefault="005251B7" w:rsidP="00C6607C">
      <w:pPr>
        <w:jc w:val="both"/>
        <w:rPr>
          <w:rFonts w:ascii="Optima" w:eastAsia="Avenir Heavy" w:hAnsi="Optima" w:cs="Avenir Heavy"/>
          <w:sz w:val="22"/>
          <w:szCs w:val="22"/>
        </w:rPr>
      </w:pPr>
      <w:r w:rsidRPr="005251B7">
        <w:rPr>
          <w:rFonts w:ascii="Optima" w:hAnsi="Optima"/>
          <w:color w:val="000000" w:themeColor="text1"/>
          <w:sz w:val="22"/>
          <w:szCs w:val="22"/>
        </w:rPr>
        <w:t xml:space="preserve">E ancora il </w:t>
      </w:r>
      <w:r w:rsidRPr="005251B7">
        <w:rPr>
          <w:rFonts w:ascii="Optima" w:hAnsi="Optima"/>
          <w:b/>
          <w:bCs/>
          <w:color w:val="000000" w:themeColor="text1"/>
          <w:sz w:val="22"/>
          <w:szCs w:val="22"/>
        </w:rPr>
        <w:t>laboratorio di danza in natura Corpi Intuitivi</w:t>
      </w:r>
      <w:r w:rsidRPr="005251B7">
        <w:rPr>
          <w:rFonts w:ascii="Optima" w:hAnsi="Optima"/>
          <w:color w:val="000000" w:themeColor="text1"/>
          <w:sz w:val="22"/>
          <w:szCs w:val="22"/>
        </w:rPr>
        <w:t xml:space="preserve">, con la compagnia di danza </w:t>
      </w:r>
      <w:proofErr w:type="spellStart"/>
      <w:r w:rsidRPr="005251B7">
        <w:rPr>
          <w:rFonts w:ascii="Optima" w:hAnsi="Optima"/>
          <w:color w:val="000000" w:themeColor="text1"/>
          <w:sz w:val="22"/>
          <w:szCs w:val="22"/>
        </w:rPr>
        <w:t>Mualem</w:t>
      </w:r>
      <w:proofErr w:type="spellEnd"/>
      <w:r w:rsidRPr="005251B7">
        <w:rPr>
          <w:rFonts w:ascii="Optima" w:hAnsi="Optima"/>
          <w:color w:val="000000" w:themeColor="text1"/>
          <w:sz w:val="22"/>
          <w:szCs w:val="22"/>
        </w:rPr>
        <w:t xml:space="preserve">/De </w:t>
      </w:r>
      <w:proofErr w:type="spellStart"/>
      <w:r w:rsidRPr="005251B7">
        <w:rPr>
          <w:rFonts w:ascii="Optima" w:hAnsi="Optima"/>
          <w:color w:val="000000" w:themeColor="text1"/>
          <w:sz w:val="22"/>
          <w:szCs w:val="22"/>
        </w:rPr>
        <w:t>Filippis</w:t>
      </w:r>
      <w:proofErr w:type="spellEnd"/>
      <w:r w:rsidRPr="005251B7">
        <w:rPr>
          <w:rFonts w:ascii="Optima" w:hAnsi="Optima"/>
          <w:color w:val="000000" w:themeColor="text1"/>
          <w:sz w:val="22"/>
          <w:szCs w:val="22"/>
        </w:rPr>
        <w:t xml:space="preserve"> Dance </w:t>
      </w:r>
      <w:proofErr w:type="spellStart"/>
      <w:r w:rsidRPr="005251B7">
        <w:rPr>
          <w:rFonts w:ascii="Optima" w:hAnsi="Optima"/>
          <w:color w:val="000000" w:themeColor="text1"/>
          <w:sz w:val="22"/>
          <w:szCs w:val="22"/>
        </w:rPr>
        <w:t>Projects</w:t>
      </w:r>
      <w:proofErr w:type="spellEnd"/>
      <w:r w:rsidRPr="005251B7">
        <w:rPr>
          <w:rFonts w:ascii="Optima" w:hAnsi="Optima"/>
          <w:color w:val="000000" w:themeColor="text1"/>
          <w:sz w:val="22"/>
          <w:szCs w:val="22"/>
        </w:rPr>
        <w:t xml:space="preserve">, e </w:t>
      </w:r>
      <w:r w:rsidRPr="005251B7">
        <w:rPr>
          <w:rFonts w:ascii="Optima" w:hAnsi="Optima"/>
          <w:b/>
          <w:bCs/>
          <w:color w:val="000000" w:themeColor="text1"/>
          <w:sz w:val="22"/>
          <w:szCs w:val="22"/>
        </w:rPr>
        <w:t>La Voce degli Alberi</w:t>
      </w:r>
      <w:r w:rsidRPr="005251B7">
        <w:rPr>
          <w:rFonts w:ascii="Optima" w:hAnsi="Optima"/>
          <w:color w:val="000000" w:themeColor="text1"/>
          <w:sz w:val="22"/>
          <w:szCs w:val="22"/>
        </w:rPr>
        <w:t xml:space="preserve"> un percorso panoramico in dieci tappe dedicato all’osservazione delle diverse specie arboree del territorio dei colli bolognesi. Ogni tappa è una lezione </w:t>
      </w:r>
      <w:proofErr w:type="spellStart"/>
      <w:r w:rsidRPr="005251B7">
        <w:rPr>
          <w:rFonts w:ascii="Optima" w:hAnsi="Optima"/>
          <w:color w:val="000000" w:themeColor="text1"/>
          <w:sz w:val="22"/>
          <w:szCs w:val="22"/>
        </w:rPr>
        <w:t>immersiva</w:t>
      </w:r>
      <w:proofErr w:type="spellEnd"/>
      <w:r w:rsidRPr="005251B7">
        <w:rPr>
          <w:rFonts w:ascii="Optima" w:hAnsi="Optima"/>
          <w:color w:val="000000" w:themeColor="text1"/>
          <w:sz w:val="22"/>
          <w:szCs w:val="22"/>
        </w:rPr>
        <w:t>, una relazione intima e insieme collettiva con il paesaggio, distinta e impreziosita da sculture tattili realizzate dal progettista di installazioni museali Fabio Fornasari.</w:t>
      </w:r>
    </w:p>
    <w:p w14:paraId="72CFDEE1" w14:textId="77777777" w:rsidR="00C6607C" w:rsidRPr="005251B7" w:rsidRDefault="00C6607C" w:rsidP="00C6607C">
      <w:pPr>
        <w:jc w:val="both"/>
        <w:rPr>
          <w:rFonts w:ascii="Optima" w:eastAsia="Avenir" w:hAnsi="Optima" w:cs="Avenir"/>
          <w:sz w:val="22"/>
          <w:szCs w:val="22"/>
        </w:rPr>
      </w:pPr>
    </w:p>
    <w:p w14:paraId="358E2ED1" w14:textId="3E48C1AF" w:rsidR="00C6607C" w:rsidRPr="005251B7" w:rsidRDefault="00C6607C" w:rsidP="00C6607C">
      <w:pPr>
        <w:jc w:val="both"/>
        <w:rPr>
          <w:rFonts w:ascii="Optima" w:hAnsi="Optima"/>
          <w:sz w:val="22"/>
          <w:szCs w:val="22"/>
        </w:rPr>
      </w:pPr>
      <w:r w:rsidRPr="005251B7">
        <w:rPr>
          <w:rFonts w:ascii="Optima" w:hAnsi="Optima"/>
          <w:sz w:val="22"/>
          <w:szCs w:val="22"/>
        </w:rPr>
        <w:t>Il progetto, che da dieci anni vede protagoniste due delle più importanti realtà di riferimento per il turismo enogastronomico</w:t>
      </w:r>
      <w:r w:rsidR="006D159F" w:rsidRPr="005251B7">
        <w:rPr>
          <w:rFonts w:ascii="Optima" w:hAnsi="Optima"/>
          <w:sz w:val="22"/>
          <w:szCs w:val="22"/>
        </w:rPr>
        <w:t xml:space="preserve">, </w:t>
      </w:r>
      <w:r w:rsidR="006D159F" w:rsidRPr="005251B7">
        <w:rPr>
          <w:rFonts w:ascii="Optima" w:hAnsi="Optima"/>
          <w:b/>
          <w:bCs/>
          <w:sz w:val="22"/>
          <w:szCs w:val="22"/>
        </w:rPr>
        <w:t xml:space="preserve">Fienile </w:t>
      </w:r>
      <w:proofErr w:type="spellStart"/>
      <w:r w:rsidR="006D159F" w:rsidRPr="005251B7">
        <w:rPr>
          <w:rFonts w:ascii="Optima" w:hAnsi="Optima"/>
          <w:b/>
          <w:bCs/>
          <w:sz w:val="22"/>
          <w:szCs w:val="22"/>
        </w:rPr>
        <w:t>Fluò</w:t>
      </w:r>
      <w:proofErr w:type="spellEnd"/>
      <w:r w:rsidR="006D159F" w:rsidRPr="005251B7">
        <w:rPr>
          <w:rFonts w:ascii="Optima" w:hAnsi="Optima"/>
          <w:sz w:val="22"/>
          <w:szCs w:val="22"/>
        </w:rPr>
        <w:t>,</w:t>
      </w:r>
      <w:r w:rsidRPr="005251B7">
        <w:rPr>
          <w:rFonts w:ascii="Optima" w:hAnsi="Optima"/>
          <w:sz w:val="22"/>
          <w:szCs w:val="22"/>
        </w:rPr>
        <w:t xml:space="preserve"> e la produzione di eventi culturali innovativi sul territorio locale e nazionale, </w:t>
      </w:r>
      <w:proofErr w:type="spellStart"/>
      <w:r w:rsidR="006D159F" w:rsidRPr="005251B7">
        <w:rPr>
          <w:rFonts w:ascii="Optima" w:hAnsi="Optima"/>
          <w:b/>
          <w:bCs/>
          <w:sz w:val="22"/>
          <w:szCs w:val="22"/>
        </w:rPr>
        <w:t>Crexida</w:t>
      </w:r>
      <w:proofErr w:type="spellEnd"/>
      <w:r w:rsidR="006D159F" w:rsidRPr="005251B7">
        <w:rPr>
          <w:rFonts w:ascii="Optima" w:hAnsi="Optima"/>
          <w:b/>
          <w:bCs/>
          <w:sz w:val="22"/>
          <w:szCs w:val="22"/>
        </w:rPr>
        <w:t xml:space="preserve"> Anima </w:t>
      </w:r>
      <w:proofErr w:type="spellStart"/>
      <w:r w:rsidR="006D159F" w:rsidRPr="005251B7">
        <w:rPr>
          <w:rFonts w:ascii="Optima" w:hAnsi="Optima"/>
          <w:b/>
          <w:bCs/>
          <w:sz w:val="22"/>
          <w:szCs w:val="22"/>
        </w:rPr>
        <w:t>Fluò</w:t>
      </w:r>
      <w:proofErr w:type="spellEnd"/>
      <w:r w:rsidR="006D159F" w:rsidRPr="005251B7">
        <w:rPr>
          <w:rFonts w:ascii="Optima" w:hAnsi="Optima"/>
          <w:sz w:val="22"/>
          <w:szCs w:val="22"/>
        </w:rPr>
        <w:t xml:space="preserve">, </w:t>
      </w:r>
      <w:r w:rsidRPr="005251B7">
        <w:rPr>
          <w:rFonts w:ascii="Optima" w:hAnsi="Optima"/>
          <w:sz w:val="22"/>
          <w:szCs w:val="22"/>
        </w:rPr>
        <w:t xml:space="preserve">è ispirato dal desiderio di </w:t>
      </w:r>
      <w:r w:rsidRPr="005251B7">
        <w:rPr>
          <w:rFonts w:ascii="Optima" w:hAnsi="Optima"/>
          <w:b/>
          <w:bCs/>
          <w:sz w:val="22"/>
          <w:szCs w:val="22"/>
        </w:rPr>
        <w:t xml:space="preserve">intrecciare relazioni virtuose con l'ambiente </w:t>
      </w:r>
      <w:r w:rsidRPr="005251B7">
        <w:rPr>
          <w:rFonts w:ascii="Optima" w:hAnsi="Optima"/>
          <w:sz w:val="22"/>
          <w:szCs w:val="22"/>
        </w:rPr>
        <w:t xml:space="preserve">valorizzando e facendo scoprire allo stesso tempo un panorama incredibilmente suggestivo come quello delle colline bolognesi. Fienile Fluò è una realtà unica nel suo genere, dove un’azienda agricola ed un agriturismo </w:t>
      </w:r>
      <w:r w:rsidR="005251B7" w:rsidRPr="005251B7">
        <w:rPr>
          <w:rFonts w:ascii="Optima" w:hAnsi="Optima"/>
          <w:sz w:val="22"/>
          <w:szCs w:val="22"/>
        </w:rPr>
        <w:t xml:space="preserve">convivono </w:t>
      </w:r>
      <w:r w:rsidRPr="005251B7">
        <w:rPr>
          <w:rFonts w:ascii="Optima" w:hAnsi="Optima"/>
          <w:sz w:val="22"/>
          <w:szCs w:val="22"/>
        </w:rPr>
        <w:t>con un’associazione culturale no profit. È un luogo speciale, dove la creatività artistica trae ispirazione e si confonde con la bellezza degli spazi esterni, raccontati dal fascino singolare dei colli, con i loro profumi, luci e colori, e la bellezza degli ambienti e dei dettagli, l’attenzione costante per le tematiche ambientali assunte a filo conduttore di tutte le iniziative.</w:t>
      </w:r>
    </w:p>
    <w:p w14:paraId="180732B9" w14:textId="77777777" w:rsidR="00C6607C" w:rsidRPr="005251B7" w:rsidRDefault="00C6607C" w:rsidP="00C6607C">
      <w:pPr>
        <w:jc w:val="both"/>
        <w:rPr>
          <w:rFonts w:ascii="Optima" w:eastAsia="Avenir Book" w:hAnsi="Optima" w:cs="Avenir Book"/>
          <w:color w:val="BD2725"/>
          <w:sz w:val="22"/>
          <w:szCs w:val="22"/>
          <w:u w:color="BD2725"/>
        </w:rPr>
      </w:pPr>
    </w:p>
    <w:p w14:paraId="67319209" w14:textId="55A47CDC" w:rsidR="00C6607C" w:rsidRPr="005251B7" w:rsidRDefault="00C6607C" w:rsidP="00C6607C">
      <w:pPr>
        <w:jc w:val="both"/>
        <w:rPr>
          <w:rFonts w:ascii="Optima" w:eastAsia="Avenir Book" w:hAnsi="Optima" w:cs="Avenir Book"/>
          <w:i/>
          <w:iCs/>
          <w:color w:val="000000" w:themeColor="text1"/>
          <w:sz w:val="22"/>
          <w:szCs w:val="22"/>
          <w:u w:color="BD2725"/>
        </w:rPr>
      </w:pPr>
      <w:r w:rsidRPr="005251B7">
        <w:rPr>
          <w:rFonts w:ascii="Optima" w:hAnsi="Optima"/>
          <w:i/>
          <w:iCs/>
          <w:color w:val="000000" w:themeColor="text1"/>
          <w:sz w:val="22"/>
          <w:szCs w:val="22"/>
          <w:u w:color="BD2725"/>
        </w:rPr>
        <w:lastRenderedPageBreak/>
        <w:t>Scena natura è sostenuto da </w:t>
      </w:r>
      <w:proofErr w:type="spellStart"/>
      <w:r w:rsidRPr="005251B7">
        <w:rPr>
          <w:rFonts w:ascii="Optima" w:hAnsi="Optima"/>
          <w:i/>
          <w:iCs/>
          <w:color w:val="000000" w:themeColor="text1"/>
          <w:sz w:val="22"/>
          <w:szCs w:val="22"/>
          <w:u w:color="BD2725"/>
        </w:rPr>
        <w:t>Endas</w:t>
      </w:r>
      <w:proofErr w:type="spellEnd"/>
      <w:r w:rsidRPr="005251B7">
        <w:rPr>
          <w:rFonts w:ascii="Optima" w:hAnsi="Optima"/>
          <w:i/>
          <w:iCs/>
          <w:color w:val="000000" w:themeColor="text1"/>
          <w:sz w:val="22"/>
          <w:szCs w:val="22"/>
          <w:u w:color="BD2725"/>
        </w:rPr>
        <w:t xml:space="preserve"> Emilia</w:t>
      </w:r>
      <w:r w:rsidR="00896F10">
        <w:rPr>
          <w:rFonts w:ascii="Optima" w:hAnsi="Optima"/>
          <w:i/>
          <w:iCs/>
          <w:color w:val="000000" w:themeColor="text1"/>
          <w:sz w:val="22"/>
          <w:szCs w:val="22"/>
          <w:u w:color="BD2725"/>
        </w:rPr>
        <w:t>-</w:t>
      </w:r>
      <w:r w:rsidRPr="005251B7">
        <w:rPr>
          <w:rFonts w:ascii="Optima" w:hAnsi="Optima"/>
          <w:i/>
          <w:iCs/>
          <w:color w:val="000000" w:themeColor="text1"/>
          <w:sz w:val="22"/>
          <w:szCs w:val="22"/>
          <w:u w:color="BD2725"/>
        </w:rPr>
        <w:t>Romagna in collaborazione con Regione Emilia Romagna, nell’ambito del progetto Intrecciare cultura.</w:t>
      </w:r>
    </w:p>
    <w:p w14:paraId="73BC5143" w14:textId="77777777" w:rsidR="00C6607C" w:rsidRPr="005251B7" w:rsidRDefault="00C6607C" w:rsidP="00C6607C">
      <w:pPr>
        <w:jc w:val="both"/>
        <w:rPr>
          <w:rFonts w:ascii="Optima" w:eastAsia="Avenir Book" w:hAnsi="Optima" w:cs="Avenir Book"/>
          <w:color w:val="BD2725"/>
          <w:sz w:val="22"/>
          <w:szCs w:val="22"/>
          <w:u w:color="BD2725"/>
        </w:rPr>
      </w:pPr>
    </w:p>
    <w:p w14:paraId="1A866A0F" w14:textId="77777777" w:rsidR="00C6607C" w:rsidRPr="005251B7" w:rsidRDefault="00C6607C" w:rsidP="00C6607C">
      <w:pPr>
        <w:jc w:val="both"/>
        <w:rPr>
          <w:rFonts w:ascii="Optima" w:eastAsia="Avenir Book" w:hAnsi="Optima" w:cs="Avenir Book"/>
          <w:color w:val="BD2725"/>
          <w:sz w:val="22"/>
          <w:szCs w:val="22"/>
          <w:u w:color="BD2725"/>
        </w:rPr>
      </w:pPr>
    </w:p>
    <w:p w14:paraId="10612EB6" w14:textId="086EDDD4" w:rsidR="00C6607C" w:rsidRDefault="00C6607C" w:rsidP="00C6607C">
      <w:pPr>
        <w:jc w:val="both"/>
        <w:rPr>
          <w:rStyle w:val="Hyperlink0"/>
          <w:rFonts w:ascii="Optima" w:hAnsi="Optima"/>
          <w:sz w:val="22"/>
          <w:szCs w:val="22"/>
        </w:rPr>
      </w:pPr>
      <w:r w:rsidRPr="005251B7">
        <w:rPr>
          <w:rFonts w:ascii="Optima" w:hAnsi="Optima"/>
          <w:sz w:val="22"/>
          <w:szCs w:val="22"/>
        </w:rPr>
        <w:t xml:space="preserve">Per info e costi: </w:t>
      </w:r>
      <w:hyperlink r:id="rId7" w:history="1">
        <w:r w:rsidRPr="005251B7">
          <w:rPr>
            <w:rStyle w:val="Hyperlink0"/>
            <w:rFonts w:ascii="Optima" w:hAnsi="Optima"/>
            <w:sz w:val="22"/>
            <w:szCs w:val="22"/>
          </w:rPr>
          <w:t>www.fienilefluo.it</w:t>
        </w:r>
      </w:hyperlink>
    </w:p>
    <w:p w14:paraId="2040BBE0" w14:textId="6E743A24" w:rsidR="005251B7" w:rsidRDefault="005251B7" w:rsidP="00C6607C">
      <w:pPr>
        <w:jc w:val="both"/>
        <w:rPr>
          <w:rStyle w:val="Hyperlink0"/>
          <w:rFonts w:ascii="Optima" w:hAnsi="Optima"/>
          <w:sz w:val="22"/>
          <w:szCs w:val="22"/>
        </w:rPr>
      </w:pPr>
    </w:p>
    <w:p w14:paraId="7BE77900" w14:textId="77777777" w:rsidR="005251B7" w:rsidRPr="005251B7" w:rsidRDefault="005251B7" w:rsidP="00C6607C">
      <w:pPr>
        <w:jc w:val="both"/>
        <w:rPr>
          <w:rFonts w:ascii="Optima" w:eastAsia="Avenir Book" w:hAnsi="Optima" w:cs="Avenir Book"/>
          <w:sz w:val="22"/>
          <w:szCs w:val="22"/>
        </w:rPr>
      </w:pPr>
    </w:p>
    <w:p w14:paraId="7B49B5F5" w14:textId="77777777" w:rsidR="00C6607C" w:rsidRPr="005251B7" w:rsidRDefault="00C6607C" w:rsidP="00C6607C">
      <w:pPr>
        <w:jc w:val="both"/>
        <w:rPr>
          <w:rFonts w:ascii="Optima" w:eastAsia="Avenir Book" w:hAnsi="Optima" w:cs="Avenir Book"/>
          <w:sz w:val="22"/>
          <w:szCs w:val="22"/>
        </w:rPr>
      </w:pPr>
    </w:p>
    <w:p w14:paraId="55D680E6" w14:textId="77777777" w:rsidR="00C6607C" w:rsidRPr="005251B7" w:rsidRDefault="00C6607C" w:rsidP="00C6607C">
      <w:pPr>
        <w:jc w:val="both"/>
        <w:rPr>
          <w:rFonts w:ascii="Optima" w:eastAsia="Avenir Heavy" w:hAnsi="Optima" w:cs="Avenir Heavy"/>
          <w:b/>
          <w:bCs/>
          <w:color w:val="C00000"/>
          <w:sz w:val="22"/>
          <w:szCs w:val="22"/>
          <w:u w:color="C00000"/>
        </w:rPr>
      </w:pPr>
      <w:r w:rsidRPr="005251B7">
        <w:rPr>
          <w:rFonts w:ascii="Optima" w:hAnsi="Optima"/>
          <w:b/>
          <w:bCs/>
          <w:color w:val="C00000"/>
          <w:sz w:val="22"/>
          <w:szCs w:val="22"/>
          <w:u w:color="C00000"/>
        </w:rPr>
        <w:t>UFFICIO STAMPA SCENA NATURA_FLUIDA COMUNICAZIONE</w:t>
      </w:r>
    </w:p>
    <w:p w14:paraId="211BCC00" w14:textId="77777777" w:rsidR="00C6607C" w:rsidRPr="005251B7" w:rsidRDefault="00C6607C" w:rsidP="00C6607C">
      <w:pPr>
        <w:jc w:val="both"/>
        <w:rPr>
          <w:rFonts w:ascii="Optima" w:eastAsia="Avenir" w:hAnsi="Optima" w:cs="Avenir"/>
          <w:sz w:val="22"/>
          <w:szCs w:val="22"/>
        </w:rPr>
      </w:pPr>
      <w:r w:rsidRPr="005251B7">
        <w:rPr>
          <w:rFonts w:ascii="Optima" w:hAnsi="Optima"/>
          <w:sz w:val="22"/>
          <w:szCs w:val="22"/>
        </w:rPr>
        <w:t>Barbara Mazzocco</w:t>
      </w:r>
    </w:p>
    <w:p w14:paraId="426DEAAD" w14:textId="77777777" w:rsidR="00C6607C" w:rsidRPr="005251B7" w:rsidRDefault="003E0E38" w:rsidP="00C6607C">
      <w:pPr>
        <w:jc w:val="both"/>
        <w:rPr>
          <w:rFonts w:ascii="Optima" w:eastAsia="Avenir" w:hAnsi="Optima" w:cs="Avenir"/>
          <w:sz w:val="22"/>
          <w:szCs w:val="22"/>
        </w:rPr>
      </w:pPr>
      <w:hyperlink r:id="rId8" w:history="1">
        <w:r w:rsidR="00C6607C" w:rsidRPr="005251B7">
          <w:rPr>
            <w:rStyle w:val="Hyperlink1"/>
            <w:rFonts w:ascii="Optima" w:hAnsi="Optima"/>
            <w:sz w:val="22"/>
            <w:szCs w:val="22"/>
          </w:rPr>
          <w:t>barbara.mazzocco@fluidacomunicazione.it</w:t>
        </w:r>
      </w:hyperlink>
    </w:p>
    <w:p w14:paraId="0DD0BE0D" w14:textId="77777777" w:rsidR="00C6607C" w:rsidRPr="005251B7" w:rsidRDefault="00C6607C" w:rsidP="00C6607C">
      <w:pPr>
        <w:jc w:val="both"/>
        <w:rPr>
          <w:rFonts w:ascii="Optima" w:eastAsia="Avenir" w:hAnsi="Optima" w:cs="Avenir"/>
          <w:sz w:val="22"/>
          <w:szCs w:val="22"/>
        </w:rPr>
      </w:pPr>
      <w:r w:rsidRPr="005251B7">
        <w:rPr>
          <w:rFonts w:ascii="Optima" w:hAnsi="Optima"/>
          <w:sz w:val="22"/>
          <w:szCs w:val="22"/>
        </w:rPr>
        <w:t>M. + 39 347 950 7832</w:t>
      </w:r>
    </w:p>
    <w:p w14:paraId="501E6FAA" w14:textId="2C4C5BEA" w:rsidR="009564BA" w:rsidRPr="005251B7" w:rsidRDefault="003E0E38" w:rsidP="005251B7">
      <w:pPr>
        <w:jc w:val="both"/>
        <w:rPr>
          <w:rFonts w:ascii="Optima" w:hAnsi="Optima"/>
          <w:sz w:val="22"/>
          <w:szCs w:val="22"/>
        </w:rPr>
      </w:pPr>
      <w:hyperlink r:id="rId9" w:history="1">
        <w:r w:rsidR="00C6607C" w:rsidRPr="005251B7">
          <w:rPr>
            <w:rStyle w:val="Hyperlink2"/>
            <w:rFonts w:ascii="Optima" w:hAnsi="Optima"/>
            <w:sz w:val="22"/>
            <w:szCs w:val="22"/>
          </w:rPr>
          <w:t>www.fluidacomunicazione.it</w:t>
        </w:r>
      </w:hyperlink>
    </w:p>
    <w:sectPr w:rsidR="009564BA" w:rsidRPr="005251B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3686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7CF76" w14:textId="77777777" w:rsidR="003E0E38" w:rsidRDefault="003E0E38">
      <w:r>
        <w:separator/>
      </w:r>
    </w:p>
  </w:endnote>
  <w:endnote w:type="continuationSeparator" w:id="0">
    <w:p w14:paraId="324EB9EC" w14:textId="77777777" w:rsidR="003E0E38" w:rsidRDefault="003E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12042421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97DF91" w14:textId="03F321CE" w:rsidR="000E0945" w:rsidRDefault="000E0945" w:rsidP="007B1F5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FB681A1" w14:textId="77777777" w:rsidR="000E0945" w:rsidRDefault="000E09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06902519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218BD7A" w14:textId="278F5F65" w:rsidR="000E0945" w:rsidRDefault="000E0945" w:rsidP="007B1F5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7</w:t>
        </w:r>
        <w:r>
          <w:rPr>
            <w:rStyle w:val="Numeropagina"/>
          </w:rPr>
          <w:fldChar w:fldCharType="end"/>
        </w:r>
      </w:p>
    </w:sdtContent>
  </w:sdt>
  <w:p w14:paraId="25E3C1FB" w14:textId="77777777" w:rsidR="009564BA" w:rsidRDefault="009564BA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FCFE" w14:textId="77777777" w:rsidR="009564BA" w:rsidRDefault="009564B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08C1C" w14:textId="77777777" w:rsidR="003E0E38" w:rsidRDefault="003E0E38">
      <w:r>
        <w:separator/>
      </w:r>
    </w:p>
  </w:footnote>
  <w:footnote w:type="continuationSeparator" w:id="0">
    <w:p w14:paraId="39EDE8F5" w14:textId="77777777" w:rsidR="003E0E38" w:rsidRDefault="003E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02FEA" w14:textId="77777777" w:rsidR="009564BA" w:rsidRDefault="00842004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2DBF1DD0" wp14:editId="17E79346">
          <wp:simplePos x="0" y="0"/>
          <wp:positionH relativeFrom="page">
            <wp:posOffset>-62864</wp:posOffset>
          </wp:positionH>
          <wp:positionV relativeFrom="page">
            <wp:posOffset>3175</wp:posOffset>
          </wp:positionV>
          <wp:extent cx="7560310" cy="10692132"/>
          <wp:effectExtent l="0" t="0" r="0" b="0"/>
          <wp:wrapNone/>
          <wp:docPr id="3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7B09D" w14:textId="77777777" w:rsidR="009564BA" w:rsidRDefault="00842004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A09AEAF" wp14:editId="507F49A3">
          <wp:simplePos x="0" y="0"/>
          <wp:positionH relativeFrom="page">
            <wp:posOffset>-1270</wp:posOffset>
          </wp:positionH>
          <wp:positionV relativeFrom="page">
            <wp:posOffset>-8254</wp:posOffset>
          </wp:positionV>
          <wp:extent cx="7560310" cy="10692132"/>
          <wp:effectExtent l="0" t="0" r="0" b="0"/>
          <wp:wrapNone/>
          <wp:docPr id="4" name="officeArt object" descr="image1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tif" descr="image1.t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3F5"/>
    <w:multiLevelType w:val="hybridMultilevel"/>
    <w:tmpl w:val="C030950C"/>
    <w:lvl w:ilvl="0" w:tplc="B7829DBC">
      <w:start w:val="1"/>
      <w:numFmt w:val="decimal"/>
      <w:lvlText w:val="%1."/>
      <w:lvlJc w:val="left"/>
      <w:pPr>
        <w:ind w:left="644" w:hanging="360"/>
      </w:pPr>
      <w:rPr>
        <w:rFonts w:eastAsia="Calibri" w:cs="Calibri" w:hint="default"/>
        <w:b/>
        <w:color w:val="ED7D31" w:themeColor="accent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041C0"/>
    <w:multiLevelType w:val="hybridMultilevel"/>
    <w:tmpl w:val="CABE6AE2"/>
    <w:lvl w:ilvl="0" w:tplc="B7829DBC">
      <w:start w:val="1"/>
      <w:numFmt w:val="decimal"/>
      <w:lvlText w:val="%1."/>
      <w:lvlJc w:val="left"/>
      <w:pPr>
        <w:ind w:left="644" w:hanging="360"/>
      </w:pPr>
      <w:rPr>
        <w:rFonts w:eastAsia="Calibri" w:cs="Calibri" w:hint="default"/>
        <w:b/>
        <w:color w:val="ED7D31" w:themeColor="accent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8F6199"/>
    <w:multiLevelType w:val="hybridMultilevel"/>
    <w:tmpl w:val="D9648E3E"/>
    <w:lvl w:ilvl="0" w:tplc="9A2ACE5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F38B3"/>
    <w:multiLevelType w:val="hybridMultilevel"/>
    <w:tmpl w:val="DCFE857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C9A7824"/>
    <w:multiLevelType w:val="hybridMultilevel"/>
    <w:tmpl w:val="090675C8"/>
    <w:lvl w:ilvl="0" w:tplc="B7829DBC">
      <w:start w:val="1"/>
      <w:numFmt w:val="decimal"/>
      <w:lvlText w:val="%1."/>
      <w:lvlJc w:val="left"/>
      <w:pPr>
        <w:ind w:left="928" w:hanging="360"/>
      </w:pPr>
      <w:rPr>
        <w:rFonts w:eastAsia="Calibri" w:cs="Calibri" w:hint="default"/>
        <w:b/>
        <w:color w:val="ED7D31" w:themeColor="accent2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BA"/>
    <w:rsid w:val="00090DAC"/>
    <w:rsid w:val="00097CBC"/>
    <w:rsid w:val="000E0945"/>
    <w:rsid w:val="00106B4B"/>
    <w:rsid w:val="00163727"/>
    <w:rsid w:val="00164574"/>
    <w:rsid w:val="00182465"/>
    <w:rsid w:val="00190B9F"/>
    <w:rsid w:val="00190CBE"/>
    <w:rsid w:val="001C6B66"/>
    <w:rsid w:val="0021239B"/>
    <w:rsid w:val="00231B29"/>
    <w:rsid w:val="002474FB"/>
    <w:rsid w:val="003308CB"/>
    <w:rsid w:val="003E0E38"/>
    <w:rsid w:val="004800D0"/>
    <w:rsid w:val="0048341F"/>
    <w:rsid w:val="004C753E"/>
    <w:rsid w:val="004E006A"/>
    <w:rsid w:val="005251B7"/>
    <w:rsid w:val="0052756C"/>
    <w:rsid w:val="00554AA8"/>
    <w:rsid w:val="005C29E9"/>
    <w:rsid w:val="00606936"/>
    <w:rsid w:val="006A0AA5"/>
    <w:rsid w:val="006D159F"/>
    <w:rsid w:val="006E5EBA"/>
    <w:rsid w:val="007756DC"/>
    <w:rsid w:val="00827C38"/>
    <w:rsid w:val="00842004"/>
    <w:rsid w:val="00896F10"/>
    <w:rsid w:val="00921349"/>
    <w:rsid w:val="009564BA"/>
    <w:rsid w:val="009636A1"/>
    <w:rsid w:val="009B5FC7"/>
    <w:rsid w:val="009E21BF"/>
    <w:rsid w:val="00AD60C0"/>
    <w:rsid w:val="00B21BF5"/>
    <w:rsid w:val="00BA272D"/>
    <w:rsid w:val="00BC2F4C"/>
    <w:rsid w:val="00C6607C"/>
    <w:rsid w:val="00C90B36"/>
    <w:rsid w:val="00DB6C08"/>
    <w:rsid w:val="00E359DE"/>
    <w:rsid w:val="00E452BB"/>
    <w:rsid w:val="00E63A9C"/>
    <w:rsid w:val="00F44C18"/>
    <w:rsid w:val="00FA3709"/>
    <w:rsid w:val="00FB03CD"/>
    <w:rsid w:val="00FB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B0C6"/>
  <w15:docId w15:val="{E109439D-C291-F046-83C1-3BDFC2E5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0E094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E09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945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0E0945"/>
  </w:style>
  <w:style w:type="paragraph" w:customStyle="1" w:styleId="Normale1">
    <w:name w:val="Normale1"/>
    <w:rsid w:val="00C6607C"/>
    <w:pPr>
      <w:widowControl w:val="0"/>
      <w:suppressAutoHyphens/>
    </w:pPr>
    <w:rPr>
      <w:rFonts w:cs="Arial Unicode MS"/>
      <w:color w:val="000000"/>
      <w:u w:color="000000"/>
    </w:rPr>
  </w:style>
  <w:style w:type="character" w:customStyle="1" w:styleId="Hyperlink0">
    <w:name w:val="Hyperlink.0"/>
    <w:basedOn w:val="Carpredefinitoparagrafo"/>
    <w:rsid w:val="00C6607C"/>
    <w:rPr>
      <w:rFonts w:ascii="Avenir Book" w:eastAsia="Avenir Book" w:hAnsi="Avenir Book" w:cs="Avenir Book"/>
      <w:outline w:val="0"/>
      <w:color w:val="0000FF"/>
      <w:u w:val="single" w:color="0000FF"/>
    </w:rPr>
  </w:style>
  <w:style w:type="character" w:customStyle="1" w:styleId="Hyperlink1">
    <w:name w:val="Hyperlink.1"/>
    <w:basedOn w:val="Carpredefinitoparagrafo"/>
    <w:rsid w:val="00C6607C"/>
    <w:rPr>
      <w:rFonts w:ascii="Avenir" w:eastAsia="Avenir" w:hAnsi="Avenir" w:cs="Avenir"/>
      <w:outline w:val="0"/>
      <w:color w:val="0000FF"/>
      <w:u w:val="none" w:color="0000FF"/>
    </w:rPr>
  </w:style>
  <w:style w:type="character" w:customStyle="1" w:styleId="Hyperlink2">
    <w:name w:val="Hyperlink.2"/>
    <w:basedOn w:val="Carpredefinitoparagrafo"/>
    <w:rsid w:val="00C6607C"/>
    <w:rPr>
      <w:rFonts w:ascii="Avenir" w:eastAsia="Avenir" w:hAnsi="Avenir" w:cs="Avenir"/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mazzocco@fluidacomunicazione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fienileflu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luidacomunicazione.i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Mazzocco</cp:lastModifiedBy>
  <cp:revision>6</cp:revision>
  <cp:lastPrinted>2021-05-26T13:15:00Z</cp:lastPrinted>
  <dcterms:created xsi:type="dcterms:W3CDTF">2021-05-26T13:15:00Z</dcterms:created>
  <dcterms:modified xsi:type="dcterms:W3CDTF">2021-06-22T10:38:00Z</dcterms:modified>
</cp:coreProperties>
</file>